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4E685" w14:textId="6D34CA19" w:rsidR="0088547C" w:rsidRDefault="0088547C" w:rsidP="00E1324C">
      <w:pPr>
        <w:rPr>
          <w:rFonts w:ascii="Arial" w:hAnsi="Arial" w:cs="Arial"/>
          <w:b/>
        </w:rPr>
      </w:pPr>
      <w:r w:rsidRPr="00D70D12">
        <w:rPr>
          <w:noProof/>
        </w:rPr>
        <w:drawing>
          <wp:inline distT="0" distB="0" distL="0" distR="0" wp14:anchorId="7DCE8266" wp14:editId="0C39A52E">
            <wp:extent cx="1119394" cy="572494"/>
            <wp:effectExtent l="0" t="0" r="508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7"/>
                    <a:stretch>
                      <a:fillRect/>
                    </a:stretch>
                  </pic:blipFill>
                  <pic:spPr>
                    <a:xfrm>
                      <a:off x="0" y="0"/>
                      <a:ext cx="1128513" cy="577158"/>
                    </a:xfrm>
                    <a:prstGeom prst="rect">
                      <a:avLst/>
                    </a:prstGeom>
                  </pic:spPr>
                </pic:pic>
              </a:graphicData>
            </a:graphic>
          </wp:inline>
        </w:drawing>
      </w:r>
    </w:p>
    <w:p w14:paraId="2B13C925" w14:textId="25C85CEE" w:rsidR="005D0F76" w:rsidRPr="001E0B0F" w:rsidRDefault="00D62B65" w:rsidP="0028170D">
      <w:pPr>
        <w:jc w:val="center"/>
        <w:rPr>
          <w:rFonts w:ascii="Arial" w:hAnsi="Arial" w:cs="Arial"/>
          <w:b/>
        </w:rPr>
      </w:pPr>
      <w:proofErr w:type="spellStart"/>
      <w:r w:rsidRPr="00D62B65">
        <w:rPr>
          <w:rFonts w:ascii="Arial" w:hAnsi="Arial" w:cs="Arial"/>
          <w:b/>
        </w:rPr>
        <w:t>ArcGIS</w:t>
      </w:r>
      <w:proofErr w:type="spellEnd"/>
      <w:r w:rsidRPr="00D62B65">
        <w:rPr>
          <w:rFonts w:ascii="Arial" w:hAnsi="Arial" w:cs="Arial"/>
          <w:b/>
        </w:rPr>
        <w:t xml:space="preserve"> licencijų </w:t>
      </w:r>
      <w:r w:rsidR="003557C3">
        <w:rPr>
          <w:rFonts w:ascii="Arial" w:hAnsi="Arial" w:cs="Arial"/>
          <w:b/>
        </w:rPr>
        <w:t>prenumeratos</w:t>
      </w:r>
      <w:r w:rsidR="004D09DF">
        <w:rPr>
          <w:rFonts w:ascii="Arial" w:hAnsi="Arial" w:cs="Arial"/>
          <w:b/>
        </w:rPr>
        <w:t xml:space="preserve"> </w:t>
      </w:r>
      <w:r w:rsidR="0028170D" w:rsidRPr="001E0B0F">
        <w:rPr>
          <w:rFonts w:ascii="Arial" w:hAnsi="Arial" w:cs="Arial"/>
          <w:b/>
        </w:rPr>
        <w:t>techninė specifikacija</w:t>
      </w:r>
    </w:p>
    <w:p w14:paraId="31185EAB" w14:textId="77777777" w:rsidR="0028170D" w:rsidRPr="001E0B0F" w:rsidRDefault="005D0F76" w:rsidP="005D0F76">
      <w:pPr>
        <w:numPr>
          <w:ilvl w:val="0"/>
          <w:numId w:val="1"/>
        </w:numPr>
        <w:rPr>
          <w:rFonts w:ascii="Arial" w:hAnsi="Arial" w:cs="Arial"/>
        </w:rPr>
      </w:pPr>
      <w:r w:rsidRPr="001E0B0F">
        <w:rPr>
          <w:rFonts w:ascii="Arial" w:hAnsi="Arial" w:cs="Arial"/>
          <w:b/>
        </w:rPr>
        <w:t>Įvadinė informacija</w:t>
      </w:r>
    </w:p>
    <w:p w14:paraId="3DC68578" w14:textId="129FBA21" w:rsidR="00272B7C" w:rsidRPr="00E1324C" w:rsidRDefault="0028170D" w:rsidP="00D9566C">
      <w:pPr>
        <w:ind w:left="360"/>
        <w:rPr>
          <w:rFonts w:ascii="Arial" w:hAnsi="Arial" w:cs="Arial"/>
          <w:b/>
        </w:rPr>
      </w:pPr>
      <w:r w:rsidRPr="001E0B0F">
        <w:rPr>
          <w:rFonts w:ascii="Arial" w:hAnsi="Arial" w:cs="Arial"/>
        </w:rPr>
        <w:t>Perkančioji organizacija – Valstybė</w:t>
      </w:r>
      <w:r w:rsidR="00D83DE3" w:rsidRPr="001E0B0F">
        <w:rPr>
          <w:rFonts w:ascii="Arial" w:hAnsi="Arial" w:cs="Arial"/>
        </w:rPr>
        <w:t>s</w:t>
      </w:r>
      <w:r w:rsidRPr="001E0B0F">
        <w:rPr>
          <w:rFonts w:ascii="Arial" w:hAnsi="Arial" w:cs="Arial"/>
        </w:rPr>
        <w:t xml:space="preserve"> įmonė Valstybinių miškų urėdija</w:t>
      </w:r>
      <w:r w:rsidR="00F71854">
        <w:rPr>
          <w:rFonts w:ascii="Arial" w:hAnsi="Arial" w:cs="Arial"/>
        </w:rPr>
        <w:t xml:space="preserve"> (toliau </w:t>
      </w:r>
      <w:r w:rsidR="00997DEE">
        <w:rPr>
          <w:rFonts w:ascii="Arial" w:hAnsi="Arial" w:cs="Arial"/>
        </w:rPr>
        <w:t xml:space="preserve">– </w:t>
      </w:r>
      <w:r w:rsidR="00F71854">
        <w:rPr>
          <w:rFonts w:ascii="Arial" w:hAnsi="Arial" w:cs="Arial"/>
        </w:rPr>
        <w:t>VMU</w:t>
      </w:r>
      <w:r w:rsidR="00F90870">
        <w:rPr>
          <w:rFonts w:ascii="Arial" w:hAnsi="Arial" w:cs="Arial"/>
        </w:rPr>
        <w:t>, užsakovas</w:t>
      </w:r>
      <w:r w:rsidR="00F71854">
        <w:rPr>
          <w:rFonts w:ascii="Arial" w:hAnsi="Arial" w:cs="Arial"/>
        </w:rPr>
        <w:t>)</w:t>
      </w:r>
      <w:r w:rsidRPr="001E0B0F">
        <w:rPr>
          <w:rFonts w:ascii="Arial" w:hAnsi="Arial" w:cs="Arial"/>
        </w:rPr>
        <w:t xml:space="preserve">. </w:t>
      </w:r>
    </w:p>
    <w:p w14:paraId="578D0A5A" w14:textId="29EFA8E8" w:rsidR="005D0F76" w:rsidRPr="001E0B0F" w:rsidRDefault="005D0F76" w:rsidP="005D0F76">
      <w:pPr>
        <w:numPr>
          <w:ilvl w:val="0"/>
          <w:numId w:val="1"/>
        </w:numPr>
        <w:rPr>
          <w:rFonts w:ascii="Arial" w:hAnsi="Arial" w:cs="Arial"/>
          <w:b/>
        </w:rPr>
      </w:pPr>
      <w:r w:rsidRPr="001E0B0F">
        <w:rPr>
          <w:rFonts w:ascii="Arial" w:hAnsi="Arial" w:cs="Arial"/>
          <w:b/>
        </w:rPr>
        <w:t xml:space="preserve">Pirkimo </w:t>
      </w:r>
      <w:r w:rsidR="00E044E2">
        <w:rPr>
          <w:rFonts w:ascii="Arial" w:hAnsi="Arial" w:cs="Arial"/>
          <w:b/>
        </w:rPr>
        <w:t>objektas</w:t>
      </w:r>
    </w:p>
    <w:p w14:paraId="512461EC" w14:textId="08596DE2" w:rsidR="003557C3" w:rsidRPr="00F71854" w:rsidRDefault="003557C3" w:rsidP="003557C3">
      <w:pPr>
        <w:ind w:left="360"/>
        <w:rPr>
          <w:rFonts w:ascii="Arial" w:hAnsi="Arial" w:cs="Arial"/>
          <w:bCs/>
        </w:rPr>
      </w:pPr>
      <w:proofErr w:type="spellStart"/>
      <w:r w:rsidRPr="003557C3">
        <w:rPr>
          <w:rFonts w:ascii="Arial" w:hAnsi="Arial" w:cs="Arial"/>
          <w:bCs/>
        </w:rPr>
        <w:t>Esri</w:t>
      </w:r>
      <w:proofErr w:type="spellEnd"/>
      <w:r w:rsidRPr="003557C3">
        <w:rPr>
          <w:rFonts w:ascii="Arial" w:hAnsi="Arial" w:cs="Arial"/>
          <w:bCs/>
        </w:rPr>
        <w:t xml:space="preserve"> </w:t>
      </w:r>
      <w:proofErr w:type="spellStart"/>
      <w:r w:rsidR="00DF1C95">
        <w:rPr>
          <w:rFonts w:ascii="Arial" w:hAnsi="Arial" w:cs="Arial"/>
          <w:bCs/>
        </w:rPr>
        <w:t>ArcGIS</w:t>
      </w:r>
      <w:proofErr w:type="spellEnd"/>
      <w:r w:rsidR="00DF1C95">
        <w:rPr>
          <w:rFonts w:ascii="Arial" w:hAnsi="Arial" w:cs="Arial"/>
          <w:bCs/>
        </w:rPr>
        <w:t xml:space="preserve"> </w:t>
      </w:r>
      <w:r w:rsidRPr="003557C3">
        <w:rPr>
          <w:rFonts w:ascii="Arial" w:hAnsi="Arial" w:cs="Arial"/>
          <w:bCs/>
        </w:rPr>
        <w:t>licencijų prenumerat</w:t>
      </w:r>
      <w:r>
        <w:rPr>
          <w:rFonts w:ascii="Arial" w:hAnsi="Arial" w:cs="Arial"/>
          <w:bCs/>
        </w:rPr>
        <w:t>a</w:t>
      </w:r>
      <w:r w:rsidRPr="003557C3">
        <w:rPr>
          <w:rFonts w:ascii="Arial" w:hAnsi="Arial" w:cs="Arial"/>
          <w:bCs/>
        </w:rPr>
        <w:t xml:space="preserve"> su lydinčiomis palaikymo paslaugomis (toliau – Pirkimo </w:t>
      </w:r>
      <w:r w:rsidRPr="00F71854">
        <w:rPr>
          <w:rFonts w:ascii="Arial" w:hAnsi="Arial" w:cs="Arial"/>
          <w:bCs/>
        </w:rPr>
        <w:t>objektas</w:t>
      </w:r>
      <w:r w:rsidR="0047171D">
        <w:rPr>
          <w:rFonts w:ascii="Arial" w:hAnsi="Arial" w:cs="Arial"/>
          <w:bCs/>
        </w:rPr>
        <w:t>, Prekės</w:t>
      </w:r>
      <w:r w:rsidRPr="00F71854">
        <w:rPr>
          <w:rFonts w:ascii="Arial" w:hAnsi="Arial" w:cs="Arial"/>
          <w:bCs/>
        </w:rPr>
        <w:t>).</w:t>
      </w:r>
    </w:p>
    <w:p w14:paraId="64849905" w14:textId="0C654D12" w:rsidR="00F71854" w:rsidRPr="003557C3" w:rsidRDefault="003557C3" w:rsidP="003557C3">
      <w:pPr>
        <w:ind w:left="360"/>
        <w:rPr>
          <w:rFonts w:ascii="Arial" w:hAnsi="Arial" w:cs="Arial"/>
          <w:bCs/>
        </w:rPr>
      </w:pPr>
      <w:r w:rsidRPr="00F71854">
        <w:rPr>
          <w:rFonts w:ascii="Arial" w:hAnsi="Arial" w:cs="Arial"/>
          <w:bCs/>
        </w:rPr>
        <w:t xml:space="preserve">Pirkimo objektas apima naudojamos </w:t>
      </w:r>
      <w:proofErr w:type="spellStart"/>
      <w:r w:rsidRPr="00F71854">
        <w:rPr>
          <w:rFonts w:ascii="Arial" w:hAnsi="Arial" w:cs="Arial"/>
          <w:bCs/>
        </w:rPr>
        <w:t>Esri</w:t>
      </w:r>
      <w:proofErr w:type="spellEnd"/>
      <w:r w:rsidRPr="00F71854">
        <w:rPr>
          <w:rFonts w:ascii="Arial" w:hAnsi="Arial" w:cs="Arial"/>
          <w:bCs/>
        </w:rPr>
        <w:t xml:space="preserve"> </w:t>
      </w:r>
      <w:proofErr w:type="spellStart"/>
      <w:r w:rsidRPr="00F71854">
        <w:rPr>
          <w:rFonts w:ascii="Arial" w:hAnsi="Arial" w:cs="Arial"/>
          <w:bCs/>
        </w:rPr>
        <w:t>ArcGIS</w:t>
      </w:r>
      <w:proofErr w:type="spellEnd"/>
      <w:r w:rsidRPr="00F71854">
        <w:rPr>
          <w:rFonts w:ascii="Arial" w:hAnsi="Arial" w:cs="Arial"/>
          <w:bCs/>
        </w:rPr>
        <w:t xml:space="preserve"> programinės įrangos licencijų prenumeratą, įskaitant naujumo garantiją ir techninį aptarnavimą.</w:t>
      </w:r>
      <w:r w:rsidR="00F63402">
        <w:rPr>
          <w:rFonts w:ascii="Arial" w:hAnsi="Arial" w:cs="Arial"/>
          <w:bCs/>
        </w:rPr>
        <w:t xml:space="preserve"> V</w:t>
      </w:r>
      <w:r w:rsidR="00F71854">
        <w:rPr>
          <w:rFonts w:ascii="Arial" w:hAnsi="Arial" w:cs="Arial"/>
          <w:bCs/>
        </w:rPr>
        <w:t xml:space="preserve">MU </w:t>
      </w:r>
      <w:r w:rsidR="00F71854" w:rsidRPr="00F71854">
        <w:rPr>
          <w:rFonts w:ascii="Arial" w:hAnsi="Arial" w:cs="Arial"/>
          <w:bCs/>
        </w:rPr>
        <w:t xml:space="preserve">savo procesams naudoja </w:t>
      </w:r>
      <w:proofErr w:type="spellStart"/>
      <w:r w:rsidR="00F71854" w:rsidRPr="00F71854">
        <w:rPr>
          <w:rFonts w:ascii="Arial" w:hAnsi="Arial" w:cs="Arial"/>
          <w:bCs/>
        </w:rPr>
        <w:t>ArcGIS</w:t>
      </w:r>
      <w:proofErr w:type="spellEnd"/>
      <w:r w:rsidR="00F71854" w:rsidRPr="00F71854">
        <w:rPr>
          <w:rFonts w:ascii="Arial" w:hAnsi="Arial" w:cs="Arial"/>
          <w:bCs/>
        </w:rPr>
        <w:t xml:space="preserve"> </w:t>
      </w:r>
      <w:proofErr w:type="spellStart"/>
      <w:r w:rsidR="00F71854" w:rsidRPr="00F71854">
        <w:rPr>
          <w:rFonts w:ascii="Arial" w:hAnsi="Arial" w:cs="Arial"/>
          <w:bCs/>
        </w:rPr>
        <w:t>Enterprise</w:t>
      </w:r>
      <w:proofErr w:type="spellEnd"/>
      <w:r w:rsidR="00F71854" w:rsidRPr="00F71854">
        <w:rPr>
          <w:rFonts w:ascii="Arial" w:hAnsi="Arial" w:cs="Arial"/>
          <w:bCs/>
        </w:rPr>
        <w:t xml:space="preserve"> ir </w:t>
      </w:r>
      <w:proofErr w:type="spellStart"/>
      <w:r w:rsidR="00F71854" w:rsidRPr="00F71854">
        <w:rPr>
          <w:rFonts w:ascii="Arial" w:hAnsi="Arial" w:cs="Arial"/>
          <w:bCs/>
        </w:rPr>
        <w:t>ArcGIS</w:t>
      </w:r>
      <w:proofErr w:type="spellEnd"/>
      <w:r w:rsidR="00F71854" w:rsidRPr="00F71854">
        <w:rPr>
          <w:rFonts w:ascii="Arial" w:hAnsi="Arial" w:cs="Arial"/>
          <w:bCs/>
        </w:rPr>
        <w:t xml:space="preserve"> Online</w:t>
      </w:r>
      <w:r w:rsidR="00F71854">
        <w:rPr>
          <w:rFonts w:ascii="Arial" w:hAnsi="Arial" w:cs="Arial"/>
          <w:bCs/>
        </w:rPr>
        <w:t xml:space="preserve"> produktus</w:t>
      </w:r>
      <w:r w:rsidR="00F71854" w:rsidRPr="00F71854">
        <w:rPr>
          <w:rFonts w:ascii="Arial" w:hAnsi="Arial" w:cs="Arial"/>
          <w:bCs/>
        </w:rPr>
        <w:t xml:space="preserve">, kuriems </w:t>
      </w:r>
      <w:r w:rsidR="00F63402" w:rsidRPr="00F71854">
        <w:rPr>
          <w:rFonts w:ascii="Arial" w:hAnsi="Arial" w:cs="Arial"/>
          <w:bCs/>
        </w:rPr>
        <w:t>sukur</w:t>
      </w:r>
      <w:r w:rsidR="00F63402">
        <w:rPr>
          <w:rFonts w:ascii="Arial" w:hAnsi="Arial" w:cs="Arial"/>
          <w:bCs/>
        </w:rPr>
        <w:t>ti</w:t>
      </w:r>
      <w:r w:rsidR="00F71854" w:rsidRPr="00F71854">
        <w:rPr>
          <w:rFonts w:ascii="Arial" w:hAnsi="Arial" w:cs="Arial"/>
          <w:bCs/>
        </w:rPr>
        <w:t xml:space="preserve"> sprendim</w:t>
      </w:r>
      <w:r w:rsidR="00F71854">
        <w:rPr>
          <w:rFonts w:ascii="Arial" w:hAnsi="Arial" w:cs="Arial"/>
          <w:bCs/>
        </w:rPr>
        <w:t>ai</w:t>
      </w:r>
      <w:r w:rsidR="00F71854" w:rsidRPr="00F71854">
        <w:rPr>
          <w:rFonts w:ascii="Arial" w:hAnsi="Arial" w:cs="Arial"/>
          <w:bCs/>
        </w:rPr>
        <w:t xml:space="preserve"> ir šiuo pirkimu </w:t>
      </w:r>
      <w:r w:rsidR="00F71854">
        <w:rPr>
          <w:rFonts w:ascii="Arial" w:hAnsi="Arial" w:cs="Arial"/>
          <w:bCs/>
        </w:rPr>
        <w:t xml:space="preserve">siekiama </w:t>
      </w:r>
      <w:r w:rsidR="00F71854" w:rsidRPr="00F71854">
        <w:rPr>
          <w:rFonts w:ascii="Arial" w:hAnsi="Arial" w:cs="Arial"/>
          <w:bCs/>
        </w:rPr>
        <w:t>tik licencijuo</w:t>
      </w:r>
      <w:r w:rsidR="00F71854">
        <w:rPr>
          <w:rFonts w:ascii="Arial" w:hAnsi="Arial" w:cs="Arial"/>
          <w:bCs/>
        </w:rPr>
        <w:t>ti</w:t>
      </w:r>
      <w:r w:rsidR="00F71854" w:rsidRPr="00F71854">
        <w:rPr>
          <w:rFonts w:ascii="Arial" w:hAnsi="Arial" w:cs="Arial"/>
          <w:bCs/>
        </w:rPr>
        <w:t xml:space="preserve"> esamiems sprendimams naudotojų tipus, kurie sistemose turės tam tikras prieigas ir funkcionalumo licencines galimybes. </w:t>
      </w:r>
      <w:r w:rsidR="00F71854" w:rsidRPr="00C629BC">
        <w:rPr>
          <w:rFonts w:ascii="Arial" w:hAnsi="Arial" w:cs="Arial"/>
          <w:b/>
        </w:rPr>
        <w:t>Šiuo pirkimu nesiekiama kurt</w:t>
      </w:r>
      <w:r w:rsidR="00F740AA">
        <w:rPr>
          <w:rFonts w:ascii="Arial" w:hAnsi="Arial" w:cs="Arial"/>
          <w:b/>
        </w:rPr>
        <w:t>i</w:t>
      </w:r>
      <w:r w:rsidR="00F71854" w:rsidRPr="00C629BC">
        <w:rPr>
          <w:rFonts w:ascii="Arial" w:hAnsi="Arial" w:cs="Arial"/>
          <w:b/>
        </w:rPr>
        <w:t xml:space="preserve"> ar vystyti informacinių sistemų, o tik licencijuoti naudotojus</w:t>
      </w:r>
      <w:r w:rsidR="00F71854" w:rsidRPr="00F71854">
        <w:rPr>
          <w:rFonts w:ascii="Arial" w:hAnsi="Arial" w:cs="Arial"/>
          <w:bCs/>
        </w:rPr>
        <w:t>.</w:t>
      </w:r>
    </w:p>
    <w:p w14:paraId="6462C4DE" w14:textId="77777777" w:rsidR="003557C3" w:rsidRPr="003557C3" w:rsidRDefault="003557C3" w:rsidP="003557C3">
      <w:pPr>
        <w:ind w:left="360"/>
        <w:rPr>
          <w:rFonts w:ascii="Arial" w:hAnsi="Arial" w:cs="Arial"/>
          <w:bCs/>
        </w:rPr>
      </w:pPr>
      <w:r w:rsidRPr="003557C3">
        <w:rPr>
          <w:rFonts w:ascii="Arial" w:hAnsi="Arial" w:cs="Arial"/>
          <w:bCs/>
        </w:rPr>
        <w:t>Pirkimas neskaidomas į atskiras pirkimo objekto dalis.</w:t>
      </w:r>
    </w:p>
    <w:p w14:paraId="4102AC18" w14:textId="6F6BE18A" w:rsidR="003557C3" w:rsidRDefault="003557C3" w:rsidP="00814C77">
      <w:pPr>
        <w:ind w:left="360"/>
        <w:rPr>
          <w:rFonts w:ascii="Arial" w:hAnsi="Arial" w:cs="Arial"/>
          <w:bCs/>
        </w:rPr>
      </w:pPr>
      <w:r w:rsidRPr="003557C3">
        <w:rPr>
          <w:rFonts w:ascii="Arial" w:hAnsi="Arial" w:cs="Arial"/>
          <w:bCs/>
        </w:rPr>
        <w:t>Sutarties galiojimo laikotarpiu planuojamas įsigyti Pirkimo objekto kiekis (apimtis):</w:t>
      </w:r>
    </w:p>
    <w:tbl>
      <w:tblPr>
        <w:tblStyle w:val="Lentelstinklelis"/>
        <w:tblW w:w="0" w:type="auto"/>
        <w:tblInd w:w="360" w:type="dxa"/>
        <w:tblLook w:val="04A0" w:firstRow="1" w:lastRow="0" w:firstColumn="1" w:lastColumn="0" w:noHBand="0" w:noVBand="1"/>
      </w:tblPr>
      <w:tblGrid>
        <w:gridCol w:w="511"/>
        <w:gridCol w:w="6014"/>
        <w:gridCol w:w="1169"/>
        <w:gridCol w:w="1574"/>
      </w:tblGrid>
      <w:tr w:rsidR="003557C3" w14:paraId="300C710F" w14:textId="77777777" w:rsidTr="003557C3">
        <w:tc>
          <w:tcPr>
            <w:tcW w:w="511" w:type="dxa"/>
          </w:tcPr>
          <w:p w14:paraId="6447C340" w14:textId="27580D76" w:rsidR="003557C3" w:rsidRPr="003A1CEA" w:rsidRDefault="003557C3" w:rsidP="003A1CEA">
            <w:pPr>
              <w:jc w:val="center"/>
              <w:rPr>
                <w:rFonts w:ascii="Arial" w:hAnsi="Arial" w:cs="Arial"/>
                <w:bCs/>
              </w:rPr>
            </w:pPr>
            <w:r w:rsidRPr="003A1CEA">
              <w:rPr>
                <w:rFonts w:ascii="Arial" w:hAnsi="Arial" w:cs="Arial"/>
                <w:bCs/>
              </w:rPr>
              <w:t>Nr.</w:t>
            </w:r>
          </w:p>
        </w:tc>
        <w:tc>
          <w:tcPr>
            <w:tcW w:w="6054" w:type="dxa"/>
          </w:tcPr>
          <w:p w14:paraId="301A48B1" w14:textId="3898CC5F" w:rsidR="003557C3" w:rsidRPr="003A1CEA" w:rsidRDefault="003557C3" w:rsidP="003A1CEA">
            <w:pPr>
              <w:jc w:val="center"/>
              <w:rPr>
                <w:rFonts w:ascii="Arial" w:hAnsi="Arial" w:cs="Arial"/>
                <w:bCs/>
              </w:rPr>
            </w:pPr>
            <w:r w:rsidRPr="003A1CEA">
              <w:rPr>
                <w:rFonts w:ascii="Arial" w:hAnsi="Arial" w:cs="Arial"/>
                <w:bCs/>
              </w:rPr>
              <w:t>Produktas</w:t>
            </w:r>
          </w:p>
        </w:tc>
        <w:tc>
          <w:tcPr>
            <w:tcW w:w="1170" w:type="dxa"/>
          </w:tcPr>
          <w:p w14:paraId="03668FAC" w14:textId="4A4772DB" w:rsidR="003557C3" w:rsidRPr="003A1CEA" w:rsidRDefault="003557C3" w:rsidP="003A1CEA">
            <w:pPr>
              <w:jc w:val="center"/>
              <w:rPr>
                <w:rFonts w:ascii="Arial" w:hAnsi="Arial" w:cs="Arial"/>
                <w:bCs/>
              </w:rPr>
            </w:pPr>
            <w:r w:rsidRPr="003A1CEA">
              <w:rPr>
                <w:rFonts w:ascii="Arial" w:hAnsi="Arial" w:cs="Arial"/>
                <w:bCs/>
              </w:rPr>
              <w:t>Kiekis (apimtis)</w:t>
            </w:r>
          </w:p>
        </w:tc>
        <w:tc>
          <w:tcPr>
            <w:tcW w:w="1533" w:type="dxa"/>
          </w:tcPr>
          <w:p w14:paraId="7B636AFD" w14:textId="3FDD594D" w:rsidR="003557C3" w:rsidRPr="003A1CEA" w:rsidRDefault="003557C3" w:rsidP="003A1CEA">
            <w:pPr>
              <w:jc w:val="center"/>
              <w:rPr>
                <w:rFonts w:ascii="Arial" w:hAnsi="Arial" w:cs="Arial"/>
                <w:bCs/>
              </w:rPr>
            </w:pPr>
            <w:r w:rsidRPr="003A1CEA">
              <w:rPr>
                <w:rFonts w:ascii="Arial" w:hAnsi="Arial" w:cs="Arial"/>
                <w:bCs/>
              </w:rPr>
              <w:t xml:space="preserve">Licencijos </w:t>
            </w:r>
            <w:r w:rsidR="002A2CE4">
              <w:rPr>
                <w:rFonts w:ascii="Arial" w:hAnsi="Arial" w:cs="Arial"/>
                <w:bCs/>
              </w:rPr>
              <w:t xml:space="preserve">prenumeratos </w:t>
            </w:r>
            <w:r w:rsidRPr="003A1CEA">
              <w:rPr>
                <w:rFonts w:ascii="Arial" w:hAnsi="Arial" w:cs="Arial"/>
                <w:bCs/>
              </w:rPr>
              <w:t>galiojimo ir palaikymo laikotarpis</w:t>
            </w:r>
            <w:r w:rsidR="003A1CEA" w:rsidRPr="003A1CEA">
              <w:rPr>
                <w:rFonts w:ascii="Arial" w:hAnsi="Arial" w:cs="Arial"/>
                <w:bCs/>
              </w:rPr>
              <w:t xml:space="preserve"> mėn.</w:t>
            </w:r>
          </w:p>
        </w:tc>
      </w:tr>
      <w:tr w:rsidR="003557C3" w14:paraId="5CDC13EE" w14:textId="77777777" w:rsidTr="003557C3">
        <w:tc>
          <w:tcPr>
            <w:tcW w:w="511" w:type="dxa"/>
          </w:tcPr>
          <w:p w14:paraId="685A1DBF" w14:textId="2AE13FB4" w:rsidR="003557C3" w:rsidRPr="003A1CEA" w:rsidRDefault="003557C3" w:rsidP="003A1CEA">
            <w:pPr>
              <w:jc w:val="center"/>
              <w:rPr>
                <w:rFonts w:ascii="Arial" w:hAnsi="Arial" w:cs="Arial"/>
                <w:bCs/>
              </w:rPr>
            </w:pPr>
            <w:r w:rsidRPr="003A1CEA">
              <w:rPr>
                <w:rFonts w:ascii="Arial" w:hAnsi="Arial" w:cs="Arial"/>
                <w:bCs/>
              </w:rPr>
              <w:t>1</w:t>
            </w:r>
          </w:p>
        </w:tc>
        <w:tc>
          <w:tcPr>
            <w:tcW w:w="6054" w:type="dxa"/>
          </w:tcPr>
          <w:p w14:paraId="36DE793B" w14:textId="77777777" w:rsidR="003A1CEA" w:rsidRPr="003A1CEA" w:rsidRDefault="003A1CEA" w:rsidP="003A1CEA">
            <w:pPr>
              <w:rPr>
                <w:rFonts w:ascii="Arial" w:hAnsi="Arial" w:cs="Arial"/>
                <w:bCs/>
              </w:rPr>
            </w:pPr>
            <w:proofErr w:type="spellStart"/>
            <w:r w:rsidRPr="003A1CEA">
              <w:rPr>
                <w:rFonts w:ascii="Arial" w:hAnsi="Arial" w:cs="Arial"/>
                <w:bCs/>
              </w:rPr>
              <w:t>ArcGIS</w:t>
            </w:r>
            <w:proofErr w:type="spellEnd"/>
            <w:r w:rsidRPr="003A1CEA">
              <w:rPr>
                <w:rFonts w:ascii="Arial" w:hAnsi="Arial" w:cs="Arial"/>
                <w:bCs/>
              </w:rPr>
              <w:t xml:space="preserve"> </w:t>
            </w:r>
            <w:proofErr w:type="spellStart"/>
            <w:r w:rsidRPr="003A1CEA">
              <w:rPr>
                <w:rFonts w:ascii="Arial" w:hAnsi="Arial" w:cs="Arial"/>
                <w:bCs/>
              </w:rPr>
              <w:t>Enterprise</w:t>
            </w:r>
            <w:proofErr w:type="spellEnd"/>
            <w:r w:rsidRPr="003A1CEA">
              <w:rPr>
                <w:rFonts w:ascii="Arial" w:hAnsi="Arial" w:cs="Arial"/>
                <w:bCs/>
              </w:rPr>
              <w:t xml:space="preserve"> aplinkoje veikiančio Professional </w:t>
            </w:r>
            <w:proofErr w:type="spellStart"/>
            <w:r w:rsidRPr="003A1CEA">
              <w:rPr>
                <w:rFonts w:ascii="Arial" w:hAnsi="Arial" w:cs="Arial"/>
                <w:bCs/>
              </w:rPr>
              <w:t>Plus</w:t>
            </w:r>
            <w:proofErr w:type="spellEnd"/>
          </w:p>
          <w:p w14:paraId="6434054C" w14:textId="0FDD9006" w:rsidR="003557C3" w:rsidRPr="003A1CEA" w:rsidRDefault="003A1CEA" w:rsidP="003A1CEA">
            <w:pPr>
              <w:rPr>
                <w:rFonts w:ascii="Arial" w:hAnsi="Arial" w:cs="Arial"/>
                <w:bCs/>
              </w:rPr>
            </w:pPr>
            <w:r w:rsidRPr="003A1CEA">
              <w:rPr>
                <w:rFonts w:ascii="Arial" w:hAnsi="Arial" w:cs="Arial"/>
                <w:bCs/>
              </w:rPr>
              <w:t>naudotojo tipo metinė prenumerata</w:t>
            </w:r>
          </w:p>
        </w:tc>
        <w:tc>
          <w:tcPr>
            <w:tcW w:w="1170" w:type="dxa"/>
          </w:tcPr>
          <w:p w14:paraId="444333A2" w14:textId="61AA95FC" w:rsidR="003557C3" w:rsidRPr="003A1CEA" w:rsidRDefault="003A1CEA" w:rsidP="003A1CEA">
            <w:pPr>
              <w:jc w:val="center"/>
              <w:rPr>
                <w:rFonts w:ascii="Arial" w:hAnsi="Arial" w:cs="Arial"/>
                <w:bCs/>
              </w:rPr>
            </w:pPr>
            <w:r w:rsidRPr="003A1CEA">
              <w:rPr>
                <w:rFonts w:ascii="Arial" w:hAnsi="Arial" w:cs="Arial"/>
                <w:bCs/>
              </w:rPr>
              <w:t>5</w:t>
            </w:r>
          </w:p>
        </w:tc>
        <w:tc>
          <w:tcPr>
            <w:tcW w:w="1533" w:type="dxa"/>
          </w:tcPr>
          <w:p w14:paraId="3ABC1771" w14:textId="4F911EBF" w:rsidR="003557C3" w:rsidRPr="003A1CEA" w:rsidRDefault="003A1CEA" w:rsidP="003A1CEA">
            <w:pPr>
              <w:jc w:val="center"/>
              <w:rPr>
                <w:rFonts w:ascii="Arial" w:hAnsi="Arial" w:cs="Arial"/>
                <w:bCs/>
              </w:rPr>
            </w:pPr>
            <w:r w:rsidRPr="003A1CEA">
              <w:rPr>
                <w:rFonts w:ascii="Arial" w:hAnsi="Arial" w:cs="Arial"/>
                <w:bCs/>
              </w:rPr>
              <w:t>12</w:t>
            </w:r>
          </w:p>
        </w:tc>
      </w:tr>
      <w:tr w:rsidR="003557C3" w14:paraId="4D2B3D3F" w14:textId="77777777" w:rsidTr="003557C3">
        <w:tc>
          <w:tcPr>
            <w:tcW w:w="511" w:type="dxa"/>
          </w:tcPr>
          <w:p w14:paraId="01F56F0D" w14:textId="1E55AB11" w:rsidR="003557C3" w:rsidRPr="003A1CEA" w:rsidRDefault="003557C3" w:rsidP="003A1CEA">
            <w:pPr>
              <w:jc w:val="center"/>
              <w:rPr>
                <w:rFonts w:ascii="Arial" w:hAnsi="Arial" w:cs="Arial"/>
                <w:bCs/>
              </w:rPr>
            </w:pPr>
            <w:r w:rsidRPr="003A1CEA">
              <w:rPr>
                <w:rFonts w:ascii="Arial" w:hAnsi="Arial" w:cs="Arial"/>
                <w:bCs/>
              </w:rPr>
              <w:t>2</w:t>
            </w:r>
          </w:p>
        </w:tc>
        <w:tc>
          <w:tcPr>
            <w:tcW w:w="6054" w:type="dxa"/>
          </w:tcPr>
          <w:p w14:paraId="29EA6A17" w14:textId="77777777" w:rsidR="003A1CEA" w:rsidRPr="003A1CEA" w:rsidRDefault="003A1CEA" w:rsidP="003A1CEA">
            <w:pPr>
              <w:rPr>
                <w:rFonts w:ascii="Arial" w:hAnsi="Arial" w:cs="Arial"/>
              </w:rPr>
            </w:pPr>
            <w:proofErr w:type="spellStart"/>
            <w:r w:rsidRPr="003A1CEA">
              <w:rPr>
                <w:rStyle w:val="fontstyle01"/>
                <w:rFonts w:ascii="Arial" w:hAnsi="Arial" w:cs="Arial"/>
                <w:sz w:val="22"/>
                <w:szCs w:val="22"/>
              </w:rPr>
              <w:t>ArcGIS</w:t>
            </w:r>
            <w:proofErr w:type="spellEnd"/>
            <w:r w:rsidRPr="003A1CEA">
              <w:rPr>
                <w:rStyle w:val="fontstyle01"/>
                <w:rFonts w:ascii="Arial" w:hAnsi="Arial" w:cs="Arial"/>
                <w:sz w:val="22"/>
                <w:szCs w:val="22"/>
              </w:rPr>
              <w:t xml:space="preserve"> </w:t>
            </w:r>
            <w:proofErr w:type="spellStart"/>
            <w:r w:rsidRPr="003A1CEA">
              <w:rPr>
                <w:rStyle w:val="fontstyle01"/>
                <w:rFonts w:ascii="Arial" w:hAnsi="Arial" w:cs="Arial"/>
                <w:sz w:val="22"/>
                <w:szCs w:val="22"/>
              </w:rPr>
              <w:t>Enterprise</w:t>
            </w:r>
            <w:proofErr w:type="spellEnd"/>
            <w:r w:rsidRPr="003A1CEA">
              <w:rPr>
                <w:rStyle w:val="fontstyle01"/>
                <w:rFonts w:ascii="Arial" w:hAnsi="Arial" w:cs="Arial"/>
                <w:sz w:val="22"/>
                <w:szCs w:val="22"/>
              </w:rPr>
              <w:t xml:space="preserve"> aplinkoje veikiančio </w:t>
            </w:r>
            <w:r w:rsidRPr="003A1CEA">
              <w:rPr>
                <w:rStyle w:val="fontstyle21"/>
                <w:rFonts w:ascii="Arial" w:hAnsi="Arial" w:cs="Arial"/>
                <w:b w:val="0"/>
                <w:bCs w:val="0"/>
                <w:sz w:val="22"/>
                <w:szCs w:val="22"/>
              </w:rPr>
              <w:t xml:space="preserve">Professional </w:t>
            </w:r>
            <w:r w:rsidRPr="003A1CEA">
              <w:rPr>
                <w:rStyle w:val="fontstyle01"/>
                <w:rFonts w:ascii="Arial" w:hAnsi="Arial" w:cs="Arial"/>
                <w:sz w:val="22"/>
                <w:szCs w:val="22"/>
              </w:rPr>
              <w:t>naudotojo tipo metinė prenumerata</w:t>
            </w:r>
          </w:p>
          <w:p w14:paraId="3FB1F42E" w14:textId="77777777" w:rsidR="003557C3" w:rsidRPr="003A1CEA" w:rsidRDefault="003557C3" w:rsidP="003A1CEA">
            <w:pPr>
              <w:rPr>
                <w:rFonts w:ascii="Arial" w:hAnsi="Arial" w:cs="Arial"/>
                <w:bCs/>
              </w:rPr>
            </w:pPr>
          </w:p>
        </w:tc>
        <w:tc>
          <w:tcPr>
            <w:tcW w:w="1170" w:type="dxa"/>
          </w:tcPr>
          <w:p w14:paraId="3A30411B" w14:textId="496F1121" w:rsidR="003557C3" w:rsidRPr="003A1CEA" w:rsidRDefault="003A1CEA" w:rsidP="003A1CEA">
            <w:pPr>
              <w:jc w:val="center"/>
              <w:rPr>
                <w:rFonts w:ascii="Arial" w:hAnsi="Arial" w:cs="Arial"/>
                <w:bCs/>
              </w:rPr>
            </w:pPr>
            <w:r w:rsidRPr="003A1CEA">
              <w:rPr>
                <w:rFonts w:ascii="Arial" w:hAnsi="Arial" w:cs="Arial"/>
                <w:bCs/>
              </w:rPr>
              <w:t>20</w:t>
            </w:r>
          </w:p>
        </w:tc>
        <w:tc>
          <w:tcPr>
            <w:tcW w:w="1533" w:type="dxa"/>
          </w:tcPr>
          <w:p w14:paraId="28F153DE" w14:textId="6AE2D60F" w:rsidR="003557C3" w:rsidRPr="003A1CEA" w:rsidRDefault="003A1CEA" w:rsidP="003A1CEA">
            <w:pPr>
              <w:jc w:val="center"/>
              <w:rPr>
                <w:rFonts w:ascii="Arial" w:hAnsi="Arial" w:cs="Arial"/>
                <w:bCs/>
              </w:rPr>
            </w:pPr>
            <w:r w:rsidRPr="003A1CEA">
              <w:rPr>
                <w:rFonts w:ascii="Arial" w:hAnsi="Arial" w:cs="Arial"/>
                <w:bCs/>
              </w:rPr>
              <w:t>12</w:t>
            </w:r>
          </w:p>
        </w:tc>
      </w:tr>
      <w:tr w:rsidR="003557C3" w14:paraId="56A0CA28" w14:textId="77777777" w:rsidTr="003557C3">
        <w:tc>
          <w:tcPr>
            <w:tcW w:w="511" w:type="dxa"/>
          </w:tcPr>
          <w:p w14:paraId="0ED96C50" w14:textId="57907A60" w:rsidR="003557C3" w:rsidRPr="003A1CEA" w:rsidRDefault="003557C3" w:rsidP="003A1CEA">
            <w:pPr>
              <w:jc w:val="center"/>
              <w:rPr>
                <w:rFonts w:ascii="Arial" w:hAnsi="Arial" w:cs="Arial"/>
                <w:bCs/>
              </w:rPr>
            </w:pPr>
            <w:r w:rsidRPr="003A1CEA">
              <w:rPr>
                <w:rFonts w:ascii="Arial" w:hAnsi="Arial" w:cs="Arial"/>
                <w:bCs/>
              </w:rPr>
              <w:t>3</w:t>
            </w:r>
          </w:p>
        </w:tc>
        <w:tc>
          <w:tcPr>
            <w:tcW w:w="6054" w:type="dxa"/>
          </w:tcPr>
          <w:p w14:paraId="689187B1" w14:textId="408327C0" w:rsidR="003A1CEA" w:rsidRPr="00F90870" w:rsidRDefault="003A1CEA" w:rsidP="003A1CEA">
            <w:pPr>
              <w:rPr>
                <w:rFonts w:ascii="Arial" w:hAnsi="Arial" w:cs="Arial"/>
              </w:rPr>
            </w:pPr>
            <w:proofErr w:type="spellStart"/>
            <w:r w:rsidRPr="00F90870">
              <w:rPr>
                <w:rStyle w:val="fontstyle01"/>
                <w:rFonts w:ascii="Arial" w:hAnsi="Arial" w:cs="Arial"/>
                <w:sz w:val="22"/>
                <w:szCs w:val="22"/>
              </w:rPr>
              <w:t>ArcGIS</w:t>
            </w:r>
            <w:proofErr w:type="spellEnd"/>
            <w:r w:rsidRPr="00F90870">
              <w:rPr>
                <w:rStyle w:val="fontstyle01"/>
                <w:rFonts w:ascii="Arial" w:hAnsi="Arial" w:cs="Arial"/>
                <w:sz w:val="22"/>
                <w:szCs w:val="22"/>
              </w:rPr>
              <w:t xml:space="preserve"> </w:t>
            </w:r>
            <w:r w:rsidR="00C50F94" w:rsidRPr="00F90870">
              <w:rPr>
                <w:rStyle w:val="fontstyle01"/>
                <w:rFonts w:ascii="Arial" w:hAnsi="Arial" w:cs="Arial"/>
                <w:sz w:val="22"/>
                <w:szCs w:val="22"/>
              </w:rPr>
              <w:t>O</w:t>
            </w:r>
            <w:r w:rsidR="00C50F94" w:rsidRPr="00C629BC">
              <w:rPr>
                <w:rStyle w:val="fontstyle01"/>
                <w:rFonts w:ascii="Arial" w:hAnsi="Arial" w:cs="Arial"/>
                <w:sz w:val="22"/>
                <w:szCs w:val="22"/>
              </w:rPr>
              <w:t>nline</w:t>
            </w:r>
            <w:r w:rsidRPr="00F90870">
              <w:rPr>
                <w:rStyle w:val="fontstyle01"/>
                <w:rFonts w:ascii="Arial" w:hAnsi="Arial" w:cs="Arial"/>
                <w:sz w:val="22"/>
                <w:szCs w:val="22"/>
              </w:rPr>
              <w:t xml:space="preserve"> aplinkoje veikiančio </w:t>
            </w:r>
            <w:proofErr w:type="spellStart"/>
            <w:r w:rsidRPr="00F90870">
              <w:rPr>
                <w:rStyle w:val="fontstyle21"/>
                <w:rFonts w:ascii="Arial" w:hAnsi="Arial" w:cs="Arial"/>
                <w:b w:val="0"/>
                <w:bCs w:val="0"/>
                <w:sz w:val="22"/>
                <w:szCs w:val="22"/>
              </w:rPr>
              <w:t>Creator</w:t>
            </w:r>
            <w:proofErr w:type="spellEnd"/>
            <w:r w:rsidRPr="00F90870">
              <w:rPr>
                <w:rStyle w:val="fontstyle21"/>
                <w:rFonts w:ascii="Arial" w:hAnsi="Arial" w:cs="Arial"/>
                <w:sz w:val="22"/>
                <w:szCs w:val="22"/>
              </w:rPr>
              <w:t xml:space="preserve"> </w:t>
            </w:r>
            <w:r w:rsidRPr="00F90870">
              <w:rPr>
                <w:rStyle w:val="fontstyle01"/>
                <w:rFonts w:ascii="Arial" w:hAnsi="Arial" w:cs="Arial"/>
                <w:sz w:val="22"/>
                <w:szCs w:val="22"/>
              </w:rPr>
              <w:t>naudotojo tipo metinė prenumerata</w:t>
            </w:r>
          </w:p>
          <w:p w14:paraId="461CE50C" w14:textId="77777777" w:rsidR="003557C3" w:rsidRPr="003A1CEA" w:rsidRDefault="003557C3" w:rsidP="003A1CEA">
            <w:pPr>
              <w:rPr>
                <w:rFonts w:ascii="Arial" w:hAnsi="Arial" w:cs="Arial"/>
                <w:bCs/>
              </w:rPr>
            </w:pPr>
          </w:p>
        </w:tc>
        <w:tc>
          <w:tcPr>
            <w:tcW w:w="1170" w:type="dxa"/>
          </w:tcPr>
          <w:p w14:paraId="4140CAD0" w14:textId="647125D7" w:rsidR="003557C3" w:rsidRPr="003A1CEA" w:rsidRDefault="003A1CEA" w:rsidP="003A1CEA">
            <w:pPr>
              <w:jc w:val="center"/>
              <w:rPr>
                <w:rFonts w:ascii="Arial" w:hAnsi="Arial" w:cs="Arial"/>
                <w:bCs/>
              </w:rPr>
            </w:pPr>
            <w:r w:rsidRPr="003A1CEA">
              <w:rPr>
                <w:rFonts w:ascii="Arial" w:hAnsi="Arial" w:cs="Arial"/>
                <w:bCs/>
              </w:rPr>
              <w:t>15</w:t>
            </w:r>
          </w:p>
        </w:tc>
        <w:tc>
          <w:tcPr>
            <w:tcW w:w="1533" w:type="dxa"/>
          </w:tcPr>
          <w:p w14:paraId="5D8BC8BC" w14:textId="2B966B94" w:rsidR="003557C3" w:rsidRPr="003A1CEA" w:rsidRDefault="003A1CEA" w:rsidP="003A1CEA">
            <w:pPr>
              <w:jc w:val="center"/>
              <w:rPr>
                <w:rFonts w:ascii="Arial" w:hAnsi="Arial" w:cs="Arial"/>
                <w:bCs/>
              </w:rPr>
            </w:pPr>
            <w:r w:rsidRPr="003A1CEA">
              <w:rPr>
                <w:rFonts w:ascii="Arial" w:hAnsi="Arial" w:cs="Arial"/>
                <w:bCs/>
              </w:rPr>
              <w:t>12</w:t>
            </w:r>
          </w:p>
        </w:tc>
      </w:tr>
    </w:tbl>
    <w:p w14:paraId="67DCF4DB" w14:textId="77777777" w:rsidR="003557C3" w:rsidRDefault="003557C3" w:rsidP="00C629BC">
      <w:pPr>
        <w:rPr>
          <w:rFonts w:ascii="Arial" w:hAnsi="Arial" w:cs="Arial"/>
          <w:bCs/>
        </w:rPr>
      </w:pPr>
    </w:p>
    <w:p w14:paraId="7FBDB9EC" w14:textId="77777777" w:rsidR="005D0F76" w:rsidRPr="001E0B0F" w:rsidRDefault="005D0F76" w:rsidP="00560D59">
      <w:pPr>
        <w:numPr>
          <w:ilvl w:val="0"/>
          <w:numId w:val="1"/>
        </w:numPr>
        <w:spacing w:before="240"/>
        <w:rPr>
          <w:rFonts w:ascii="Arial" w:hAnsi="Arial" w:cs="Arial"/>
          <w:b/>
        </w:rPr>
      </w:pPr>
      <w:r w:rsidRPr="001E0B0F">
        <w:rPr>
          <w:rFonts w:ascii="Arial" w:hAnsi="Arial" w:cs="Arial"/>
          <w:b/>
        </w:rPr>
        <w:t>Bendrieji reikalavimai</w:t>
      </w:r>
    </w:p>
    <w:p w14:paraId="3E0A224C" w14:textId="03354CF7" w:rsidR="004A30E3" w:rsidRPr="00895EB8" w:rsidRDefault="004A30E3" w:rsidP="00981B78">
      <w:pPr>
        <w:numPr>
          <w:ilvl w:val="1"/>
          <w:numId w:val="1"/>
        </w:numPr>
        <w:ind w:left="0" w:firstLine="426"/>
        <w:jc w:val="both"/>
        <w:rPr>
          <w:rFonts w:ascii="Arial" w:hAnsi="Arial" w:cs="Arial"/>
          <w:bCs/>
        </w:rPr>
      </w:pPr>
      <w:r w:rsidRPr="00895EB8">
        <w:rPr>
          <w:rFonts w:ascii="Arial" w:hAnsi="Arial" w:cs="Arial"/>
          <w:bCs/>
        </w:rPr>
        <w:t>Siūlomos programinės įrangos</w:t>
      </w:r>
      <w:r w:rsidR="005849E0">
        <w:rPr>
          <w:rFonts w:ascii="Arial" w:hAnsi="Arial" w:cs="Arial"/>
          <w:bCs/>
        </w:rPr>
        <w:t xml:space="preserve"> (Prekės)</w:t>
      </w:r>
      <w:r w:rsidRPr="00895EB8">
        <w:rPr>
          <w:rFonts w:ascii="Arial" w:hAnsi="Arial" w:cs="Arial"/>
          <w:bCs/>
        </w:rPr>
        <w:t xml:space="preserve"> tiekėjas turi būti gamintojas arba turėti gamintojo arba gamintojo atstovo leidimą prekiauti ir (arba) nuomoti siūlomo</w:t>
      </w:r>
      <w:r w:rsidR="00613A92">
        <w:rPr>
          <w:rFonts w:ascii="Arial" w:hAnsi="Arial" w:cs="Arial"/>
          <w:bCs/>
        </w:rPr>
        <w:t>mi</w:t>
      </w:r>
      <w:r w:rsidRPr="00895EB8">
        <w:rPr>
          <w:rFonts w:ascii="Arial" w:hAnsi="Arial" w:cs="Arial"/>
          <w:bCs/>
        </w:rPr>
        <w:t>s programinės įrangos licencijomis ir jų atnaujin</w:t>
      </w:r>
      <w:r w:rsidR="00613A92">
        <w:rPr>
          <w:rFonts w:ascii="Arial" w:hAnsi="Arial" w:cs="Arial"/>
          <w:bCs/>
        </w:rPr>
        <w:t>i</w:t>
      </w:r>
      <w:r w:rsidRPr="00895EB8">
        <w:rPr>
          <w:rFonts w:ascii="Arial" w:hAnsi="Arial" w:cs="Arial"/>
          <w:bCs/>
        </w:rPr>
        <w:t xml:space="preserve">mais Lietuvos Respublikoje ar/ir Europos Sąjungoje. </w:t>
      </w:r>
      <w:r w:rsidRPr="003F1F41">
        <w:rPr>
          <w:rFonts w:ascii="Arial" w:hAnsi="Arial" w:cs="Arial"/>
          <w:b/>
        </w:rPr>
        <w:t>Kartu su pasiūlymu turi būti pateiktos programinės įrangos</w:t>
      </w:r>
      <w:r w:rsidR="00E271E4">
        <w:rPr>
          <w:rFonts w:ascii="Arial" w:hAnsi="Arial" w:cs="Arial"/>
          <w:b/>
        </w:rPr>
        <w:t xml:space="preserve"> (Prekės)</w:t>
      </w:r>
      <w:r w:rsidRPr="003F1F41">
        <w:rPr>
          <w:rFonts w:ascii="Arial" w:hAnsi="Arial" w:cs="Arial"/>
          <w:b/>
        </w:rPr>
        <w:t xml:space="preserve"> gamintojo pažymos, patvirtinančios, kad programinės įrangos </w:t>
      </w:r>
      <w:r w:rsidR="00CB036A">
        <w:rPr>
          <w:rFonts w:ascii="Arial" w:hAnsi="Arial" w:cs="Arial"/>
          <w:b/>
        </w:rPr>
        <w:t xml:space="preserve">(Prekės) </w:t>
      </w:r>
      <w:r w:rsidRPr="003F1F41">
        <w:rPr>
          <w:rFonts w:ascii="Arial" w:hAnsi="Arial" w:cs="Arial"/>
          <w:b/>
        </w:rPr>
        <w:t>tiekėjas yra siūlomos programinės įrangos</w:t>
      </w:r>
      <w:r w:rsidR="00CB036A">
        <w:rPr>
          <w:rFonts w:ascii="Arial" w:hAnsi="Arial" w:cs="Arial"/>
          <w:b/>
        </w:rPr>
        <w:t xml:space="preserve"> (Prekės)</w:t>
      </w:r>
      <w:r w:rsidRPr="003F1F41">
        <w:rPr>
          <w:rFonts w:ascii="Arial" w:hAnsi="Arial" w:cs="Arial"/>
          <w:b/>
        </w:rPr>
        <w:t xml:space="preserve"> gamintojo atstovas, įgaliotas pateikti (parduoti) siūlomą programinę įrangą</w:t>
      </w:r>
      <w:r w:rsidR="00CB036A">
        <w:rPr>
          <w:rFonts w:ascii="Arial" w:hAnsi="Arial" w:cs="Arial"/>
          <w:b/>
        </w:rPr>
        <w:t xml:space="preserve"> (Prekę)</w:t>
      </w:r>
      <w:r w:rsidRPr="003F1F41">
        <w:rPr>
          <w:rFonts w:ascii="Arial" w:hAnsi="Arial" w:cs="Arial"/>
          <w:b/>
        </w:rPr>
        <w:t xml:space="preserve"> arba turi būti sudaręs sutartį su tokiu atstovu, turinčiu </w:t>
      </w:r>
      <w:r w:rsidRPr="00895EB8">
        <w:rPr>
          <w:rFonts w:ascii="Arial" w:hAnsi="Arial" w:cs="Arial"/>
          <w:b/>
        </w:rPr>
        <w:t>išvardintas teises (turi būti pateikta skaitmeninė</w:t>
      </w:r>
      <w:r w:rsidR="0008554E">
        <w:rPr>
          <w:rFonts w:ascii="Arial" w:hAnsi="Arial" w:cs="Arial"/>
          <w:b/>
        </w:rPr>
        <w:t xml:space="preserve"> dokumento</w:t>
      </w:r>
      <w:r w:rsidRPr="00895EB8">
        <w:rPr>
          <w:rFonts w:ascii="Arial" w:hAnsi="Arial" w:cs="Arial"/>
          <w:b/>
        </w:rPr>
        <w:t xml:space="preserve"> kopija)</w:t>
      </w:r>
      <w:r w:rsidRPr="00895EB8">
        <w:rPr>
          <w:rFonts w:ascii="Arial" w:hAnsi="Arial" w:cs="Arial"/>
          <w:bCs/>
        </w:rPr>
        <w:t>.</w:t>
      </w:r>
    </w:p>
    <w:p w14:paraId="2C928527" w14:textId="7BA32D34" w:rsidR="005D0F76" w:rsidRPr="00895EB8" w:rsidRDefault="005D0F76" w:rsidP="005D0F76">
      <w:pPr>
        <w:numPr>
          <w:ilvl w:val="1"/>
          <w:numId w:val="1"/>
        </w:numPr>
        <w:rPr>
          <w:rFonts w:ascii="Arial" w:hAnsi="Arial" w:cs="Arial"/>
          <w:b/>
        </w:rPr>
      </w:pPr>
      <w:r w:rsidRPr="00895EB8">
        <w:rPr>
          <w:rFonts w:ascii="Arial" w:hAnsi="Arial" w:cs="Arial"/>
          <w:b/>
        </w:rPr>
        <w:t>Reikalavimai pateikimui</w:t>
      </w:r>
    </w:p>
    <w:p w14:paraId="0C0AEABC" w14:textId="44576F78" w:rsidR="005D0F76" w:rsidRPr="00895EB8" w:rsidRDefault="001E307C" w:rsidP="00A41F86">
      <w:pPr>
        <w:jc w:val="both"/>
        <w:rPr>
          <w:rFonts w:ascii="Arial" w:hAnsi="Arial" w:cs="Arial"/>
        </w:rPr>
      </w:pPr>
      <w:r w:rsidRPr="00895EB8">
        <w:rPr>
          <w:rFonts w:ascii="Arial" w:hAnsi="Arial" w:cs="Arial"/>
        </w:rPr>
        <w:lastRenderedPageBreak/>
        <w:t>Licencij</w:t>
      </w:r>
      <w:r w:rsidR="003A1CEA">
        <w:rPr>
          <w:rFonts w:ascii="Arial" w:hAnsi="Arial" w:cs="Arial"/>
        </w:rPr>
        <w:t>ų prenumerata</w:t>
      </w:r>
      <w:r w:rsidRPr="00895EB8">
        <w:rPr>
          <w:rFonts w:ascii="Arial" w:hAnsi="Arial" w:cs="Arial"/>
        </w:rPr>
        <w:t xml:space="preserve"> </w:t>
      </w:r>
      <w:r w:rsidR="005D0F76" w:rsidRPr="00895EB8">
        <w:rPr>
          <w:rFonts w:ascii="Arial" w:hAnsi="Arial" w:cs="Arial"/>
        </w:rPr>
        <w:t>gali būti pateikiam</w:t>
      </w:r>
      <w:r w:rsidR="00CB036A">
        <w:rPr>
          <w:rFonts w:ascii="Arial" w:hAnsi="Arial" w:cs="Arial"/>
        </w:rPr>
        <w:t>a</w:t>
      </w:r>
      <w:r w:rsidR="005D0F76" w:rsidRPr="00895EB8">
        <w:rPr>
          <w:rFonts w:ascii="Arial" w:hAnsi="Arial" w:cs="Arial"/>
        </w:rPr>
        <w:t xml:space="preserve"> elektroninėmis priemonėmis. Licencij</w:t>
      </w:r>
      <w:r w:rsidR="003A1CEA">
        <w:rPr>
          <w:rFonts w:ascii="Arial" w:hAnsi="Arial" w:cs="Arial"/>
        </w:rPr>
        <w:t>ų prenumerat</w:t>
      </w:r>
      <w:r w:rsidR="004A21CD">
        <w:rPr>
          <w:rFonts w:ascii="Arial" w:hAnsi="Arial" w:cs="Arial"/>
        </w:rPr>
        <w:t>os</w:t>
      </w:r>
      <w:r w:rsidR="005D0F76" w:rsidRPr="00895EB8">
        <w:rPr>
          <w:rFonts w:ascii="Arial" w:hAnsi="Arial" w:cs="Arial"/>
        </w:rPr>
        <w:t xml:space="preserve"> arba </w:t>
      </w:r>
      <w:r w:rsidR="005D0F76" w:rsidRPr="008C2D60">
        <w:rPr>
          <w:rFonts w:ascii="Arial" w:hAnsi="Arial" w:cs="Arial"/>
        </w:rPr>
        <w:t>j</w:t>
      </w:r>
      <w:r w:rsidR="00A56752">
        <w:rPr>
          <w:rFonts w:ascii="Arial" w:hAnsi="Arial" w:cs="Arial"/>
        </w:rPr>
        <w:t>ų</w:t>
      </w:r>
      <w:r w:rsidR="00AE61DA" w:rsidRPr="00247CB8">
        <w:rPr>
          <w:rFonts w:ascii="Arial" w:hAnsi="Arial" w:cs="Arial"/>
        </w:rPr>
        <w:t xml:space="preserve"> atnaujinim</w:t>
      </w:r>
      <w:r w:rsidR="00A56752">
        <w:rPr>
          <w:rFonts w:ascii="Arial" w:hAnsi="Arial" w:cs="Arial"/>
        </w:rPr>
        <w:t xml:space="preserve">o </w:t>
      </w:r>
      <w:r w:rsidR="005D0F76" w:rsidRPr="008C2D60">
        <w:rPr>
          <w:rFonts w:ascii="Arial" w:hAnsi="Arial" w:cs="Arial"/>
        </w:rPr>
        <w:t>patalpinimas gamintojo savitarnos sistemoje prieinamoje užsakovui, laikomas tinkamu pateikimo būdu.</w:t>
      </w:r>
    </w:p>
    <w:p w14:paraId="19DBDF4D" w14:textId="77777777" w:rsidR="005D0F76" w:rsidRPr="00895EB8" w:rsidRDefault="005D0F76" w:rsidP="00A41F86">
      <w:pPr>
        <w:numPr>
          <w:ilvl w:val="1"/>
          <w:numId w:val="1"/>
        </w:numPr>
        <w:jc w:val="both"/>
        <w:rPr>
          <w:rFonts w:ascii="Arial" w:hAnsi="Arial" w:cs="Arial"/>
          <w:b/>
        </w:rPr>
      </w:pPr>
      <w:r w:rsidRPr="00895EB8">
        <w:rPr>
          <w:rFonts w:ascii="Arial" w:hAnsi="Arial" w:cs="Arial"/>
          <w:b/>
        </w:rPr>
        <w:t xml:space="preserve"> Reikalavimai naujumo garantijai ir techninei priežiūrai</w:t>
      </w:r>
    </w:p>
    <w:p w14:paraId="23125EDF" w14:textId="38001780" w:rsidR="005D0F76" w:rsidRPr="001E0B0F" w:rsidRDefault="005E769C" w:rsidP="00A41F86">
      <w:pPr>
        <w:jc w:val="both"/>
        <w:rPr>
          <w:rFonts w:ascii="Arial" w:hAnsi="Arial" w:cs="Arial"/>
        </w:rPr>
      </w:pPr>
      <w:r w:rsidRPr="00CD18A3">
        <w:rPr>
          <w:rFonts w:ascii="Arial" w:hAnsi="Arial" w:cs="Arial"/>
        </w:rPr>
        <w:t xml:space="preserve">Tiekėjas Sutartyje </w:t>
      </w:r>
      <w:r w:rsidR="0008061F" w:rsidRPr="00CD18A3">
        <w:rPr>
          <w:rFonts w:ascii="Arial" w:hAnsi="Arial" w:cs="Arial"/>
        </w:rPr>
        <w:t xml:space="preserve">ir šioje techninėje specifikacijoje </w:t>
      </w:r>
      <w:r w:rsidRPr="00CD18A3">
        <w:rPr>
          <w:rFonts w:ascii="Arial" w:hAnsi="Arial" w:cs="Arial"/>
        </w:rPr>
        <w:t>nustatyta tvarka ir terminais</w:t>
      </w:r>
      <w:r w:rsidR="005D0F76" w:rsidRPr="00CD18A3">
        <w:rPr>
          <w:rFonts w:ascii="Arial" w:hAnsi="Arial" w:cs="Arial"/>
        </w:rPr>
        <w:t xml:space="preserve"> privalo</w:t>
      </w:r>
      <w:r w:rsidR="005D0F76" w:rsidRPr="00317A13">
        <w:rPr>
          <w:rFonts w:ascii="Arial" w:hAnsi="Arial" w:cs="Arial"/>
        </w:rPr>
        <w:t xml:space="preserve"> suteikti</w:t>
      </w:r>
      <w:r>
        <w:rPr>
          <w:rFonts w:ascii="Arial" w:hAnsi="Arial" w:cs="Arial"/>
        </w:rPr>
        <w:t xml:space="preserve"> Pirkėjui</w:t>
      </w:r>
      <w:r w:rsidR="005D0F76" w:rsidRPr="00895EB8">
        <w:rPr>
          <w:rFonts w:ascii="Arial" w:hAnsi="Arial" w:cs="Arial"/>
        </w:rPr>
        <w:t xml:space="preserve"> techninėje specifikacijoje numatytos trukmės pateiktos ir/ar atnaujintos programinės įrangos</w:t>
      </w:r>
      <w:r w:rsidR="00462984">
        <w:rPr>
          <w:rFonts w:ascii="Arial" w:hAnsi="Arial" w:cs="Arial"/>
        </w:rPr>
        <w:t xml:space="preserve"> (Prekės)</w:t>
      </w:r>
      <w:r w:rsidR="005D0F76" w:rsidRPr="00895EB8">
        <w:rPr>
          <w:rFonts w:ascii="Arial" w:hAnsi="Arial" w:cs="Arial"/>
        </w:rPr>
        <w:t xml:space="preserve"> naujumo garantiją ir techninę priežiūrą</w:t>
      </w:r>
      <w:r w:rsidR="00A9120F">
        <w:rPr>
          <w:rFonts w:ascii="Arial" w:hAnsi="Arial" w:cs="Arial"/>
        </w:rPr>
        <w:t xml:space="preserve"> (</w:t>
      </w:r>
      <w:r w:rsidR="00B94C55">
        <w:rPr>
          <w:rFonts w:ascii="Arial" w:hAnsi="Arial" w:cs="Arial"/>
        </w:rPr>
        <w:t>laikotarpis nurodytas šios techninės specifikacijos lentelėje)</w:t>
      </w:r>
      <w:r w:rsidR="005D0F76" w:rsidRPr="00895EB8">
        <w:rPr>
          <w:rFonts w:ascii="Arial" w:hAnsi="Arial" w:cs="Arial"/>
        </w:rPr>
        <w:t xml:space="preserve">. </w:t>
      </w:r>
      <w:r w:rsidR="008770D8" w:rsidRPr="008770D8">
        <w:rPr>
          <w:rFonts w:ascii="Arial" w:hAnsi="Arial" w:cs="Arial"/>
        </w:rPr>
        <w:t>Tiekėjas visą Prekių kiekį įsipareigoja pateikti (tai gali būti atliekama gamintojo numatytoje savitarnos sistemoje) ne vėliau kaip per 5 (penkias) darbo dienas nuo užsakymo gavimo dienos. Naujos Prekių versijos (pataisymai ar kiti atnaujinimai) pateikiamos per 5 (penkias) darbo dienas nuo jų išleidimo bei patalpinimo atsisiuntimui gamintojo sistemose dienos</w:t>
      </w:r>
      <w:r w:rsidR="008770D8">
        <w:rPr>
          <w:rFonts w:ascii="Arial" w:hAnsi="Arial" w:cs="Arial"/>
        </w:rPr>
        <w:t>.</w:t>
      </w:r>
      <w:r w:rsidR="005D0F76" w:rsidRPr="00895EB8">
        <w:rPr>
          <w:rFonts w:ascii="Arial" w:hAnsi="Arial" w:cs="Arial"/>
        </w:rPr>
        <w:t xml:space="preserve"> Naujumo garantijos ir techninės priežiūros galiojimo metu turi būti užtikrintas programinės įrangos</w:t>
      </w:r>
      <w:r w:rsidR="00150FA4">
        <w:rPr>
          <w:rFonts w:ascii="Arial" w:hAnsi="Arial" w:cs="Arial"/>
        </w:rPr>
        <w:t xml:space="preserve"> (Prekių)</w:t>
      </w:r>
      <w:r w:rsidR="005D0F76" w:rsidRPr="00895EB8">
        <w:rPr>
          <w:rFonts w:ascii="Arial" w:hAnsi="Arial" w:cs="Arial"/>
        </w:rPr>
        <w:t xml:space="preserve"> naujų versijų, pataisymų bei su tuo susijusių visų reikalingų licencijų pateikimas, techninės pagalbos ir konsultacijų teikimas pagal gamintojo nustatytą tvarką, užregistravus problemą/paklausimą internetu, telefonu ar el. paštu be papildomų mokesčių.</w:t>
      </w:r>
    </w:p>
    <w:p w14:paraId="12CE58F2" w14:textId="67E33266" w:rsidR="005D0F76" w:rsidRPr="001E0B0F" w:rsidRDefault="005D0F76" w:rsidP="00A41F86">
      <w:pPr>
        <w:jc w:val="both"/>
        <w:rPr>
          <w:rFonts w:ascii="Arial" w:hAnsi="Arial" w:cs="Arial"/>
        </w:rPr>
      </w:pPr>
      <w:r w:rsidRPr="001E0B0F">
        <w:rPr>
          <w:rFonts w:ascii="Arial" w:hAnsi="Arial" w:cs="Arial"/>
        </w:rPr>
        <w:t>Atnaujintos programinės įrangos</w:t>
      </w:r>
      <w:r w:rsidR="00B94C55">
        <w:rPr>
          <w:rFonts w:ascii="Arial" w:hAnsi="Arial" w:cs="Arial"/>
        </w:rPr>
        <w:t xml:space="preserve"> (Prekių)</w:t>
      </w:r>
      <w:r w:rsidRPr="001E0B0F">
        <w:rPr>
          <w:rFonts w:ascii="Arial" w:hAnsi="Arial" w:cs="Arial"/>
        </w:rPr>
        <w:t xml:space="preserve"> funkcionalumas neturi sumažėti.</w:t>
      </w:r>
    </w:p>
    <w:p w14:paraId="1136FDC7" w14:textId="77777777" w:rsidR="005D0F76" w:rsidRPr="001E0B0F" w:rsidRDefault="005D0F76" w:rsidP="00A41F86">
      <w:pPr>
        <w:numPr>
          <w:ilvl w:val="1"/>
          <w:numId w:val="1"/>
        </w:numPr>
        <w:jc w:val="both"/>
        <w:rPr>
          <w:rFonts w:ascii="Arial" w:hAnsi="Arial" w:cs="Arial"/>
          <w:b/>
        </w:rPr>
      </w:pPr>
      <w:r w:rsidRPr="001E0B0F">
        <w:rPr>
          <w:rFonts w:ascii="Arial" w:hAnsi="Arial" w:cs="Arial"/>
          <w:b/>
        </w:rPr>
        <w:t xml:space="preserve"> Reikalavimai licencijavimui ir autorių teisėms</w:t>
      </w:r>
    </w:p>
    <w:p w14:paraId="05B2882C" w14:textId="385AF7C7" w:rsidR="005D0F76" w:rsidRDefault="005D0F76" w:rsidP="00A41F86">
      <w:pPr>
        <w:jc w:val="both"/>
        <w:rPr>
          <w:rFonts w:ascii="Arial" w:hAnsi="Arial" w:cs="Arial"/>
        </w:rPr>
      </w:pPr>
      <w:r w:rsidRPr="00350660">
        <w:rPr>
          <w:rFonts w:ascii="Arial" w:hAnsi="Arial" w:cs="Arial"/>
        </w:rPr>
        <w:t>Tiekėjas turi atsižvelgti į esamos</w:t>
      </w:r>
      <w:r w:rsidR="00554516" w:rsidRPr="001D5E5F">
        <w:rPr>
          <w:rFonts w:ascii="Arial" w:hAnsi="Arial" w:cs="Arial"/>
        </w:rPr>
        <w:t xml:space="preserve"> </w:t>
      </w:r>
      <w:r w:rsidR="00D85208" w:rsidRPr="00350660">
        <w:rPr>
          <w:rFonts w:ascii="Arial" w:hAnsi="Arial" w:cs="Arial"/>
        </w:rPr>
        <w:t xml:space="preserve">programinės </w:t>
      </w:r>
      <w:r w:rsidRPr="00350660">
        <w:rPr>
          <w:rFonts w:ascii="Arial" w:hAnsi="Arial" w:cs="Arial"/>
        </w:rPr>
        <w:t>įrangos reikalavimus ir</w:t>
      </w:r>
      <w:r w:rsidR="00D343BE" w:rsidRPr="001D5E5F">
        <w:rPr>
          <w:rFonts w:ascii="Arial" w:hAnsi="Arial" w:cs="Arial"/>
        </w:rPr>
        <w:t xml:space="preserve"> </w:t>
      </w:r>
      <w:r w:rsidRPr="00350660">
        <w:rPr>
          <w:rFonts w:ascii="Arial" w:hAnsi="Arial" w:cs="Arial"/>
        </w:rPr>
        <w:t xml:space="preserve">siūlyti </w:t>
      </w:r>
      <w:r w:rsidR="00D85208" w:rsidRPr="00350660">
        <w:rPr>
          <w:rFonts w:ascii="Arial" w:hAnsi="Arial" w:cs="Arial"/>
        </w:rPr>
        <w:t xml:space="preserve">programinę </w:t>
      </w:r>
      <w:r w:rsidRPr="001D5E5F">
        <w:rPr>
          <w:rFonts w:ascii="Arial" w:hAnsi="Arial" w:cs="Arial"/>
        </w:rPr>
        <w:t>įrangą</w:t>
      </w:r>
      <w:r w:rsidR="00AD0416" w:rsidRPr="001D5E5F">
        <w:rPr>
          <w:rFonts w:ascii="Arial" w:hAnsi="Arial" w:cs="Arial"/>
        </w:rPr>
        <w:t xml:space="preserve"> (Prekes)</w:t>
      </w:r>
      <w:r w:rsidRPr="001D5E5F">
        <w:rPr>
          <w:rFonts w:ascii="Arial" w:hAnsi="Arial" w:cs="Arial"/>
        </w:rPr>
        <w:t xml:space="preserve">, kurios </w:t>
      </w:r>
      <w:r w:rsidRPr="00350660">
        <w:rPr>
          <w:rFonts w:ascii="Arial" w:hAnsi="Arial" w:cs="Arial"/>
        </w:rPr>
        <w:t>licencijos yra suderinamos su esama</w:t>
      </w:r>
      <w:r w:rsidR="00D343BE" w:rsidRPr="00350660">
        <w:rPr>
          <w:rFonts w:ascii="Arial" w:hAnsi="Arial" w:cs="Arial"/>
        </w:rPr>
        <w:t xml:space="preserve"> </w:t>
      </w:r>
      <w:r w:rsidR="00D85208" w:rsidRPr="00350660">
        <w:rPr>
          <w:rFonts w:ascii="Arial" w:hAnsi="Arial" w:cs="Arial"/>
        </w:rPr>
        <w:t xml:space="preserve">programine </w:t>
      </w:r>
      <w:r w:rsidRPr="00350660">
        <w:rPr>
          <w:rFonts w:ascii="Arial" w:hAnsi="Arial" w:cs="Arial"/>
        </w:rPr>
        <w:t>įranga.</w:t>
      </w:r>
      <w:r w:rsidRPr="001E0B0F">
        <w:rPr>
          <w:rFonts w:ascii="Arial" w:hAnsi="Arial" w:cs="Arial"/>
        </w:rPr>
        <w:t xml:space="preserve"> </w:t>
      </w:r>
    </w:p>
    <w:p w14:paraId="3B4F152F" w14:textId="3496EED4" w:rsidR="00D85208" w:rsidRPr="00271861" w:rsidRDefault="00951CFC" w:rsidP="00A41F86">
      <w:pPr>
        <w:jc w:val="both"/>
        <w:rPr>
          <w:rFonts w:ascii="Arial" w:hAnsi="Arial" w:cs="Arial"/>
        </w:rPr>
      </w:pPr>
      <w:r w:rsidRPr="00271861">
        <w:rPr>
          <w:rFonts w:ascii="Arial" w:hAnsi="Arial" w:cs="Arial"/>
        </w:rPr>
        <w:t xml:space="preserve">Šioje </w:t>
      </w:r>
      <w:r w:rsidR="00AC7F02" w:rsidRPr="00271861">
        <w:rPr>
          <w:rFonts w:ascii="Arial" w:hAnsi="Arial" w:cs="Arial"/>
        </w:rPr>
        <w:t>t</w:t>
      </w:r>
      <w:r w:rsidRPr="00271861">
        <w:rPr>
          <w:rFonts w:ascii="Arial" w:hAnsi="Arial" w:cs="Arial"/>
        </w:rPr>
        <w:t>echninėje specifikacijoje įvardintos programinės įrangos</w:t>
      </w:r>
      <w:r w:rsidR="00AC7F02" w:rsidRPr="00271861">
        <w:rPr>
          <w:rFonts w:ascii="Arial" w:hAnsi="Arial" w:cs="Arial"/>
        </w:rPr>
        <w:t xml:space="preserve"> </w:t>
      </w:r>
      <w:r w:rsidR="00CA19D5" w:rsidRPr="00271861">
        <w:rPr>
          <w:rFonts w:ascii="Arial" w:hAnsi="Arial" w:cs="Arial"/>
        </w:rPr>
        <w:t>„lygiavert</w:t>
      </w:r>
      <w:r w:rsidR="00AC7F02" w:rsidRPr="00271861">
        <w:rPr>
          <w:rFonts w:ascii="Arial" w:hAnsi="Arial" w:cs="Arial"/>
        </w:rPr>
        <w:t>iškumas</w:t>
      </w:r>
      <w:r w:rsidR="00CA19D5" w:rsidRPr="00271861">
        <w:rPr>
          <w:rFonts w:ascii="Arial" w:hAnsi="Arial" w:cs="Arial"/>
        </w:rPr>
        <w:t>“</w:t>
      </w:r>
      <w:r w:rsidR="00AF5869">
        <w:rPr>
          <w:rFonts w:ascii="Arial" w:hAnsi="Arial" w:cs="Arial"/>
        </w:rPr>
        <w:t xml:space="preserve"> (sąlyga </w:t>
      </w:r>
      <w:r w:rsidR="00726956">
        <w:rPr>
          <w:rFonts w:ascii="Arial" w:hAnsi="Arial" w:cs="Arial"/>
        </w:rPr>
        <w:t>„</w:t>
      </w:r>
      <w:r w:rsidR="00AF5869" w:rsidRPr="00AF5869">
        <w:rPr>
          <w:rFonts w:ascii="Arial" w:hAnsi="Arial" w:cs="Arial"/>
        </w:rPr>
        <w:t>arba lygiavertis</w:t>
      </w:r>
      <w:r w:rsidR="00726956">
        <w:rPr>
          <w:rFonts w:ascii="Arial" w:hAnsi="Arial" w:cs="Arial"/>
        </w:rPr>
        <w:t>“</w:t>
      </w:r>
      <w:r w:rsidR="00AF5869">
        <w:rPr>
          <w:rFonts w:ascii="Arial" w:hAnsi="Arial" w:cs="Arial"/>
        </w:rPr>
        <w:t>)</w:t>
      </w:r>
      <w:r w:rsidR="00CA19D5" w:rsidRPr="00271861">
        <w:rPr>
          <w:rFonts w:ascii="Arial" w:hAnsi="Arial" w:cs="Arial"/>
        </w:rPr>
        <w:t xml:space="preserve"> </w:t>
      </w:r>
      <w:r w:rsidR="00826487" w:rsidRPr="00271861">
        <w:rPr>
          <w:rFonts w:ascii="Arial" w:hAnsi="Arial" w:cs="Arial"/>
        </w:rPr>
        <w:t>įmanomas tik tada</w:t>
      </w:r>
      <w:r w:rsidR="003A4534" w:rsidRPr="00271861">
        <w:rPr>
          <w:rFonts w:ascii="Arial" w:hAnsi="Arial" w:cs="Arial"/>
        </w:rPr>
        <w:t>,</w:t>
      </w:r>
      <w:r w:rsidR="00FE1113" w:rsidRPr="00271861">
        <w:rPr>
          <w:rFonts w:ascii="Arial" w:hAnsi="Arial" w:cs="Arial"/>
        </w:rPr>
        <w:t xml:space="preserve"> </w:t>
      </w:r>
      <w:r w:rsidR="000C085E" w:rsidRPr="00271861">
        <w:rPr>
          <w:rFonts w:ascii="Arial" w:hAnsi="Arial" w:cs="Arial"/>
        </w:rPr>
        <w:t xml:space="preserve">kai siūloma programinė įranga </w:t>
      </w:r>
      <w:r w:rsidR="00CA19D5" w:rsidRPr="00271861">
        <w:rPr>
          <w:rFonts w:ascii="Arial" w:hAnsi="Arial" w:cs="Arial"/>
        </w:rPr>
        <w:t>funkcionalumo, suderinamumo ir licencijavimo su užsakovo jau naudojama</w:t>
      </w:r>
      <w:r w:rsidR="003A4534" w:rsidRPr="00271861">
        <w:rPr>
          <w:rFonts w:ascii="Arial" w:hAnsi="Arial" w:cs="Arial"/>
        </w:rPr>
        <w:t xml:space="preserve"> </w:t>
      </w:r>
      <w:r w:rsidR="00CA19D5" w:rsidRPr="00271861">
        <w:rPr>
          <w:rFonts w:ascii="Arial" w:hAnsi="Arial" w:cs="Arial"/>
        </w:rPr>
        <w:t>programine įranga yra visiškai lygiavertė šioje techninėje specifikacijoje nurodytai programinei įrangai</w:t>
      </w:r>
      <w:r w:rsidR="002D4D02">
        <w:rPr>
          <w:rFonts w:ascii="Arial" w:hAnsi="Arial" w:cs="Arial"/>
        </w:rPr>
        <w:t xml:space="preserve"> (Prekėms)</w:t>
      </w:r>
      <w:r w:rsidR="00CA19D5" w:rsidRPr="00271861">
        <w:rPr>
          <w:rFonts w:ascii="Arial" w:hAnsi="Arial" w:cs="Arial"/>
        </w:rPr>
        <w:t>.</w:t>
      </w:r>
      <w:r w:rsidR="004D16E1">
        <w:rPr>
          <w:rFonts w:ascii="Arial" w:hAnsi="Arial" w:cs="Arial"/>
        </w:rPr>
        <w:t xml:space="preserve"> </w:t>
      </w:r>
      <w:r w:rsidR="004D16E1" w:rsidRPr="004D16E1">
        <w:rPr>
          <w:rFonts w:ascii="Arial" w:hAnsi="Arial" w:cs="Arial"/>
        </w:rPr>
        <w:t>Tiekėjas, siūlantis prekę, pasižyminčią lygiavertėmis savybėmis, privalo patikimomis priemonėmis įrodyti</w:t>
      </w:r>
      <w:r w:rsidR="0087645B">
        <w:rPr>
          <w:rFonts w:ascii="Arial" w:hAnsi="Arial" w:cs="Arial"/>
        </w:rPr>
        <w:t xml:space="preserve"> </w:t>
      </w:r>
      <w:r w:rsidR="004D16E1" w:rsidRPr="004D16E1">
        <w:rPr>
          <w:rFonts w:ascii="Arial" w:hAnsi="Arial" w:cs="Arial"/>
        </w:rPr>
        <w:t>siūlom</w:t>
      </w:r>
      <w:r w:rsidR="0087645B">
        <w:rPr>
          <w:rFonts w:ascii="Arial" w:hAnsi="Arial" w:cs="Arial"/>
        </w:rPr>
        <w:t>os</w:t>
      </w:r>
      <w:r w:rsidR="004D16E1" w:rsidRPr="004D16E1">
        <w:rPr>
          <w:rFonts w:ascii="Arial" w:hAnsi="Arial" w:cs="Arial"/>
        </w:rPr>
        <w:t xml:space="preserve"> prekė</w:t>
      </w:r>
      <w:r w:rsidR="0087645B">
        <w:rPr>
          <w:rFonts w:ascii="Arial" w:hAnsi="Arial" w:cs="Arial"/>
        </w:rPr>
        <w:t>s</w:t>
      </w:r>
      <w:r w:rsidR="004D16E1" w:rsidRPr="004D16E1">
        <w:rPr>
          <w:rFonts w:ascii="Arial" w:hAnsi="Arial" w:cs="Arial"/>
        </w:rPr>
        <w:t xml:space="preserve"> </w:t>
      </w:r>
      <w:r w:rsidR="0087645B">
        <w:rPr>
          <w:rFonts w:ascii="Arial" w:hAnsi="Arial" w:cs="Arial"/>
        </w:rPr>
        <w:t>visišką lygiavertiškumą.</w:t>
      </w:r>
    </w:p>
    <w:p w14:paraId="18D5F9DB" w14:textId="22E966B8" w:rsidR="00FC0269" w:rsidRDefault="00E434F0" w:rsidP="00A41F86">
      <w:pPr>
        <w:jc w:val="both"/>
        <w:rPr>
          <w:rFonts w:ascii="Arial" w:hAnsi="Arial" w:cs="Arial"/>
          <w:b/>
          <w:bCs/>
        </w:rPr>
      </w:pPr>
      <w:r w:rsidRPr="0070437D">
        <w:rPr>
          <w:rFonts w:ascii="Arial" w:hAnsi="Arial" w:cs="Arial"/>
          <w:b/>
          <w:bCs/>
        </w:rPr>
        <w:t>Tiekėjas privalo pa</w:t>
      </w:r>
      <w:r w:rsidR="005D0F76" w:rsidRPr="0070437D">
        <w:rPr>
          <w:rFonts w:ascii="Arial" w:hAnsi="Arial" w:cs="Arial"/>
          <w:b/>
          <w:bCs/>
        </w:rPr>
        <w:t>teikti neatšaukiamą, visiškai apmokėtą, neišimtinę, visame pasaulyje galiojančią tiekėjo programinės įrangos licenciją, tinkančią naudojimui organizacijos funkcijoms atlikti.</w:t>
      </w:r>
    </w:p>
    <w:p w14:paraId="63AC9994" w14:textId="381356FC" w:rsidR="007B2969" w:rsidRDefault="007B2969" w:rsidP="007B2969">
      <w:pPr>
        <w:pStyle w:val="Sraopastraipa"/>
        <w:numPr>
          <w:ilvl w:val="1"/>
          <w:numId w:val="1"/>
        </w:numPr>
        <w:jc w:val="both"/>
        <w:rPr>
          <w:rFonts w:ascii="Arial" w:hAnsi="Arial" w:cs="Arial"/>
          <w:b/>
          <w:bCs/>
        </w:rPr>
      </w:pPr>
      <w:r>
        <w:rPr>
          <w:rFonts w:ascii="Arial" w:hAnsi="Arial" w:cs="Arial"/>
          <w:b/>
          <w:bCs/>
        </w:rPr>
        <w:t>Nacionalinio saugumo reikalavimai</w:t>
      </w:r>
    </w:p>
    <w:p w14:paraId="77DDD21B" w14:textId="5C9A785B" w:rsidR="007B2969" w:rsidRDefault="007B2969" w:rsidP="00E30CD1">
      <w:pPr>
        <w:pStyle w:val="Bodytext1"/>
        <w:shd w:val="clear" w:color="auto" w:fill="auto"/>
        <w:tabs>
          <w:tab w:val="left" w:pos="90"/>
          <w:tab w:val="left" w:pos="1170"/>
        </w:tabs>
        <w:spacing w:before="0" w:after="0" w:line="240" w:lineRule="auto"/>
        <w:ind w:right="55" w:firstLine="0"/>
        <w:jc w:val="both"/>
        <w:rPr>
          <w:rFonts w:ascii="Arial" w:hAnsi="Arial" w:cs="Arial"/>
          <w:bCs/>
          <w:sz w:val="22"/>
          <w:szCs w:val="22"/>
        </w:rPr>
      </w:pPr>
      <w:r w:rsidRPr="00B348BC">
        <w:rPr>
          <w:rFonts w:ascii="Arial" w:hAnsi="Arial" w:cs="Arial"/>
          <w:bCs/>
          <w:sz w:val="22"/>
          <w:szCs w:val="22"/>
        </w:rPr>
        <w:t xml:space="preserve">Pirkimo Objektas turi nekelti grėsmės nacionaliniam saugumui. VMU laiko, kad prekės ir paslaugos kelia grėsmę nacionaliniam saugumui, kai pasiūlymą pateikęs </w:t>
      </w:r>
      <w:r w:rsidR="00EC7647">
        <w:rPr>
          <w:rFonts w:ascii="Arial" w:hAnsi="Arial" w:cs="Arial"/>
          <w:bCs/>
          <w:sz w:val="22"/>
          <w:szCs w:val="22"/>
        </w:rPr>
        <w:t>t</w:t>
      </w:r>
      <w:r w:rsidRPr="00B348BC">
        <w:rPr>
          <w:rFonts w:ascii="Arial" w:hAnsi="Arial" w:cs="Arial"/>
          <w:bCs/>
          <w:sz w:val="22"/>
          <w:szCs w:val="22"/>
        </w:rPr>
        <w:t xml:space="preserve">iekėjas, jo subtiekėjas, ar </w:t>
      </w:r>
      <w:r w:rsidR="00EC7647">
        <w:rPr>
          <w:rFonts w:ascii="Arial" w:hAnsi="Arial" w:cs="Arial"/>
          <w:bCs/>
          <w:sz w:val="22"/>
          <w:szCs w:val="22"/>
        </w:rPr>
        <w:t>ū</w:t>
      </w:r>
      <w:r w:rsidRPr="00B348BC">
        <w:rPr>
          <w:rFonts w:ascii="Arial" w:hAnsi="Arial" w:cs="Arial"/>
          <w:bCs/>
          <w:sz w:val="22"/>
          <w:szCs w:val="22"/>
        </w:rPr>
        <w:t xml:space="preserve">kio subjektai, kurių pajėgumais remiamasi, ar juos kontroliuojantys asmenys yra juridiniai arba fiziniai asmenys registruoti ar nuolat gyvenantys </w:t>
      </w:r>
      <w:r w:rsidR="00EC7647" w:rsidRPr="00EC7647">
        <w:rPr>
          <w:rFonts w:ascii="Arial" w:hAnsi="Arial" w:cs="Arial"/>
          <w:bCs/>
          <w:sz w:val="22"/>
          <w:szCs w:val="22"/>
        </w:rPr>
        <w:t>Lietuvos Respublikos viešųjų pirkimų įstatymo (toliau – VPĮ)</w:t>
      </w:r>
      <w:r w:rsidRPr="00B348BC">
        <w:rPr>
          <w:rFonts w:ascii="Arial" w:hAnsi="Arial" w:cs="Arial"/>
          <w:bCs/>
          <w:sz w:val="22"/>
          <w:szCs w:val="22"/>
        </w:rPr>
        <w:t xml:space="preserve"> 92 str. 14 d. numatytame sąraše nurodytose valstybėse ar teritorijose ar turintys šių valstybių pilietybę, arba jų siūlomų </w:t>
      </w:r>
      <w:r w:rsidR="00EC7647">
        <w:rPr>
          <w:rFonts w:ascii="Arial" w:hAnsi="Arial" w:cs="Arial"/>
          <w:bCs/>
          <w:sz w:val="22"/>
          <w:szCs w:val="22"/>
        </w:rPr>
        <w:t>p</w:t>
      </w:r>
      <w:r w:rsidRPr="00B348BC">
        <w:rPr>
          <w:rFonts w:ascii="Arial" w:hAnsi="Arial" w:cs="Arial"/>
          <w:bCs/>
          <w:sz w:val="22"/>
          <w:szCs w:val="22"/>
        </w:rPr>
        <w:t xml:space="preserve">rekių (įskaitant jų sudedamąsias dalis, </w:t>
      </w:r>
      <w:r w:rsidR="00EC7647">
        <w:rPr>
          <w:rFonts w:ascii="Arial" w:hAnsi="Arial" w:cs="Arial"/>
          <w:bCs/>
          <w:sz w:val="22"/>
          <w:szCs w:val="22"/>
        </w:rPr>
        <w:t>p</w:t>
      </w:r>
      <w:r w:rsidRPr="00B348BC">
        <w:rPr>
          <w:rFonts w:ascii="Arial" w:hAnsi="Arial" w:cs="Arial"/>
          <w:bCs/>
          <w:sz w:val="22"/>
          <w:szCs w:val="22"/>
        </w:rPr>
        <w:t>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2DB9E354" w14:textId="77777777" w:rsidR="00E30CD1" w:rsidRPr="00E30CD1" w:rsidRDefault="00E30CD1" w:rsidP="00E30CD1">
      <w:pPr>
        <w:pStyle w:val="Bodytext1"/>
        <w:shd w:val="clear" w:color="auto" w:fill="auto"/>
        <w:tabs>
          <w:tab w:val="left" w:pos="90"/>
          <w:tab w:val="left" w:pos="1170"/>
        </w:tabs>
        <w:spacing w:before="0" w:after="0" w:line="240" w:lineRule="auto"/>
        <w:ind w:right="55" w:firstLine="0"/>
        <w:jc w:val="both"/>
        <w:rPr>
          <w:rFonts w:ascii="Arial" w:hAnsi="Arial" w:cs="Arial"/>
          <w:bCs/>
          <w:sz w:val="22"/>
          <w:szCs w:val="22"/>
        </w:rPr>
      </w:pPr>
    </w:p>
    <w:p w14:paraId="17DC5ED4" w14:textId="57207A5C" w:rsidR="002F6E20" w:rsidRPr="00895EB8" w:rsidRDefault="002F6E20" w:rsidP="002F6E20">
      <w:pPr>
        <w:pStyle w:val="Sraopastraipa"/>
        <w:numPr>
          <w:ilvl w:val="1"/>
          <w:numId w:val="1"/>
        </w:numPr>
        <w:jc w:val="both"/>
        <w:rPr>
          <w:rFonts w:ascii="Arial" w:hAnsi="Arial" w:cs="Arial"/>
          <w:b/>
          <w:bCs/>
        </w:rPr>
      </w:pPr>
      <w:r w:rsidRPr="00895EB8">
        <w:rPr>
          <w:rFonts w:ascii="Arial" w:hAnsi="Arial" w:cs="Arial"/>
          <w:b/>
          <w:bCs/>
        </w:rPr>
        <w:t>Reikalavimai aplinkosaugai</w:t>
      </w:r>
    </w:p>
    <w:p w14:paraId="478EC479" w14:textId="2D495EDD" w:rsidR="002F6E20" w:rsidRPr="001E0B0F" w:rsidRDefault="00D720A5" w:rsidP="00895EB8">
      <w:pPr>
        <w:spacing w:after="0"/>
        <w:jc w:val="both"/>
        <w:rPr>
          <w:rFonts w:ascii="Arial" w:hAnsi="Arial" w:cs="Arial"/>
        </w:rPr>
      </w:pPr>
      <w:r w:rsidRPr="00D720A5">
        <w:rPr>
          <w:rFonts w:ascii="Arial" w:hAnsi="Arial" w:cs="Arial"/>
        </w:rPr>
        <w:t>Vykdomas žaliasis pirkimas pagal Lietuvos Respublikos aplinkos ministro 2011 m. birželio 28 d. įsakymu Nr. D1-508 patvirtinto „Aplinkos apsaugos kriterijų taikymo, vykdant žaliuosius pirkimus, tvarkos aprašo“ (toliau – Tvarkos aprašas) 4.4.3 papunktį (</w:t>
      </w:r>
      <w:r w:rsidR="000A0BD7" w:rsidRPr="000A0BD7">
        <w:rPr>
          <w:rFonts w:ascii="Arial" w:hAnsi="Arial" w:cs="Arial"/>
        </w:rPr>
        <w:t xml:space="preserve">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w:t>
      </w:r>
      <w:r w:rsidR="000A0BD7" w:rsidRPr="000A0BD7">
        <w:rPr>
          <w:rFonts w:ascii="Arial" w:hAnsi="Arial" w:cs="Arial"/>
        </w:rPr>
        <w:lastRenderedPageBreak/>
        <w:t>licencijos, elektroniniai leidiniai ar elektroninės knygos</w:t>
      </w:r>
      <w:r w:rsidRPr="00D720A5">
        <w:rPr>
          <w:rFonts w:ascii="Arial" w:hAnsi="Arial" w:cs="Arial"/>
        </w:rPr>
        <w:t>). Perkančioji organizacija siekia įsigyti pirkimo objektą, darant kuo mažesnį poveikį aplinkai, kad būtų sunaudojama kuo mažiau gamtos išteklių, todėl:</w:t>
      </w:r>
    </w:p>
    <w:p w14:paraId="4B142FAF" w14:textId="22AC6126" w:rsidR="002F6E20" w:rsidRPr="001E0B0F" w:rsidRDefault="002F6E20" w:rsidP="002F6E20">
      <w:pPr>
        <w:pStyle w:val="Sraopastraipa"/>
        <w:jc w:val="both"/>
        <w:rPr>
          <w:rFonts w:ascii="Arial" w:hAnsi="Arial" w:cs="Arial"/>
        </w:rPr>
      </w:pPr>
      <w:bookmarkStart w:id="0" w:name="_Hlk128910162"/>
      <w:r w:rsidRPr="001E0B0F">
        <w:rPr>
          <w:rFonts w:ascii="Arial" w:hAnsi="Arial" w:cs="Arial"/>
        </w:rPr>
        <w:t>3.</w:t>
      </w:r>
      <w:r w:rsidR="00C82682">
        <w:rPr>
          <w:rFonts w:ascii="Arial" w:hAnsi="Arial" w:cs="Arial"/>
        </w:rPr>
        <w:t>5</w:t>
      </w:r>
      <w:r w:rsidRPr="001E0B0F">
        <w:rPr>
          <w:rFonts w:ascii="Arial" w:hAnsi="Arial" w:cs="Arial"/>
        </w:rPr>
        <w:t>.</w:t>
      </w:r>
      <w:bookmarkEnd w:id="0"/>
      <w:r w:rsidRPr="001E0B0F">
        <w:rPr>
          <w:rFonts w:ascii="Arial" w:hAnsi="Arial" w:cs="Arial"/>
        </w:rPr>
        <w:t xml:space="preserve">1. </w:t>
      </w:r>
      <w:r w:rsidR="00A84E86">
        <w:rPr>
          <w:rFonts w:ascii="Arial" w:hAnsi="Arial" w:cs="Arial"/>
        </w:rPr>
        <w:t>b</w:t>
      </w:r>
      <w:r w:rsidRPr="001E0B0F">
        <w:rPr>
          <w:rFonts w:ascii="Arial" w:hAnsi="Arial" w:cs="Arial"/>
        </w:rPr>
        <w:t xml:space="preserve">endravimas tarp </w:t>
      </w:r>
      <w:r w:rsidR="002347EC">
        <w:rPr>
          <w:rFonts w:ascii="Arial" w:hAnsi="Arial" w:cs="Arial"/>
        </w:rPr>
        <w:t>t</w:t>
      </w:r>
      <w:r w:rsidRPr="001E0B0F">
        <w:rPr>
          <w:rFonts w:ascii="Arial" w:hAnsi="Arial" w:cs="Arial"/>
        </w:rPr>
        <w:t xml:space="preserve">iekėjo ir </w:t>
      </w:r>
      <w:r w:rsidR="002347EC">
        <w:rPr>
          <w:rFonts w:ascii="Arial" w:hAnsi="Arial" w:cs="Arial"/>
        </w:rPr>
        <w:t>u</w:t>
      </w:r>
      <w:r w:rsidRPr="001E0B0F">
        <w:rPr>
          <w:rFonts w:ascii="Arial" w:hAnsi="Arial" w:cs="Arial"/>
        </w:rPr>
        <w:t>žsakovo bus vykdomas tik elektroninėmis priemonėmis (telefonu, elektroniniu paštu ar kt.).</w:t>
      </w:r>
    </w:p>
    <w:p w14:paraId="607626F0" w14:textId="44F57CE8" w:rsidR="002F6E20" w:rsidRPr="001E0B0F" w:rsidRDefault="002F6E20" w:rsidP="002F6E20">
      <w:pPr>
        <w:pStyle w:val="Sraopastraipa"/>
        <w:jc w:val="both"/>
        <w:rPr>
          <w:rFonts w:ascii="Arial" w:hAnsi="Arial" w:cs="Arial"/>
        </w:rPr>
      </w:pPr>
      <w:r w:rsidRPr="001E0B0F">
        <w:rPr>
          <w:rFonts w:ascii="Arial" w:hAnsi="Arial" w:cs="Arial"/>
        </w:rPr>
        <w:t>3.</w:t>
      </w:r>
      <w:r w:rsidR="00C82682">
        <w:rPr>
          <w:rFonts w:ascii="Arial" w:hAnsi="Arial" w:cs="Arial"/>
        </w:rPr>
        <w:t>5</w:t>
      </w:r>
      <w:r w:rsidRPr="001E0B0F">
        <w:rPr>
          <w:rFonts w:ascii="Arial" w:hAnsi="Arial" w:cs="Arial"/>
        </w:rPr>
        <w:t>.2.</w:t>
      </w:r>
      <w:r w:rsidR="003E6BA3">
        <w:rPr>
          <w:rFonts w:ascii="Arial" w:hAnsi="Arial" w:cs="Arial"/>
        </w:rPr>
        <w:t xml:space="preserve"> informacija</w:t>
      </w:r>
      <w:r w:rsidRPr="001E0B0F">
        <w:rPr>
          <w:rFonts w:ascii="Arial" w:hAnsi="Arial" w:cs="Arial"/>
        </w:rPr>
        <w:t xml:space="preserve"> teikiama </w:t>
      </w:r>
      <w:r w:rsidR="002347EC">
        <w:rPr>
          <w:rFonts w:ascii="Arial" w:hAnsi="Arial" w:cs="Arial"/>
        </w:rPr>
        <w:t>t</w:t>
      </w:r>
      <w:r w:rsidRPr="001E0B0F">
        <w:rPr>
          <w:rFonts w:ascii="Arial" w:hAnsi="Arial" w:cs="Arial"/>
        </w:rPr>
        <w:t xml:space="preserve">iekėjui ir </w:t>
      </w:r>
      <w:r w:rsidR="002347EC">
        <w:rPr>
          <w:rFonts w:ascii="Arial" w:hAnsi="Arial" w:cs="Arial"/>
        </w:rPr>
        <w:t>u</w:t>
      </w:r>
      <w:r w:rsidRPr="001E0B0F">
        <w:rPr>
          <w:rFonts w:ascii="Arial" w:hAnsi="Arial" w:cs="Arial"/>
        </w:rPr>
        <w:t>žsakovui elektorinėmis priemonėmis (elektoriniu paštu ar kt.).</w:t>
      </w:r>
    </w:p>
    <w:p w14:paraId="00BC81E4" w14:textId="707E4B8E" w:rsidR="00C06323" w:rsidRPr="00FC0269" w:rsidRDefault="002F6E20" w:rsidP="00FC0269">
      <w:pPr>
        <w:pStyle w:val="Sraopastraipa"/>
        <w:jc w:val="both"/>
        <w:rPr>
          <w:rFonts w:ascii="Arial" w:hAnsi="Arial" w:cs="Arial"/>
        </w:rPr>
      </w:pPr>
      <w:r w:rsidRPr="001E0B0F">
        <w:rPr>
          <w:rFonts w:ascii="Arial" w:hAnsi="Arial" w:cs="Arial"/>
        </w:rPr>
        <w:t>3.</w:t>
      </w:r>
      <w:r w:rsidR="00C82682">
        <w:rPr>
          <w:rFonts w:ascii="Arial" w:hAnsi="Arial" w:cs="Arial"/>
        </w:rPr>
        <w:t>5</w:t>
      </w:r>
      <w:r w:rsidRPr="001E0B0F">
        <w:rPr>
          <w:rFonts w:ascii="Arial" w:hAnsi="Arial" w:cs="Arial"/>
        </w:rPr>
        <w:t>.3.</w:t>
      </w:r>
      <w:r w:rsidR="00A84E86">
        <w:rPr>
          <w:rFonts w:ascii="Arial" w:hAnsi="Arial" w:cs="Arial"/>
        </w:rPr>
        <w:t xml:space="preserve"> s</w:t>
      </w:r>
      <w:r w:rsidRPr="001E0B0F">
        <w:rPr>
          <w:rFonts w:ascii="Arial" w:hAnsi="Arial" w:cs="Arial"/>
        </w:rPr>
        <w:t>utartis bus pasirašoma tik elektroninėmis priemonėmis (kvalifikuotu el. parašu).</w:t>
      </w:r>
    </w:p>
    <w:sectPr w:rsidR="00C06323" w:rsidRPr="00FC0269" w:rsidSect="00B351A6">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F5D73" w14:textId="77777777" w:rsidR="0085213E" w:rsidRDefault="0085213E" w:rsidP="00206719">
      <w:pPr>
        <w:spacing w:after="0" w:line="240" w:lineRule="auto"/>
      </w:pPr>
      <w:r>
        <w:separator/>
      </w:r>
    </w:p>
  </w:endnote>
  <w:endnote w:type="continuationSeparator" w:id="0">
    <w:p w14:paraId="232A8FCE" w14:textId="77777777" w:rsidR="0085213E" w:rsidRDefault="0085213E" w:rsidP="00206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C3BED" w14:textId="77777777" w:rsidR="0085213E" w:rsidRDefault="0085213E" w:rsidP="00206719">
      <w:pPr>
        <w:spacing w:after="0" w:line="240" w:lineRule="auto"/>
      </w:pPr>
      <w:r>
        <w:separator/>
      </w:r>
    </w:p>
  </w:footnote>
  <w:footnote w:type="continuationSeparator" w:id="0">
    <w:p w14:paraId="5831E2BC" w14:textId="77777777" w:rsidR="0085213E" w:rsidRDefault="0085213E" w:rsidP="00206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54E32" w14:textId="72C8FCC7" w:rsidR="00E35B03" w:rsidRDefault="004075CF" w:rsidP="00E35B03">
    <w:pPr>
      <w:pStyle w:val="Antrats"/>
      <w:jc w:val="right"/>
      <w:rPr>
        <w:rFonts w:ascii="Arial" w:hAnsi="Arial" w:cs="Arial"/>
      </w:rPr>
    </w:pPr>
    <w:r>
      <w:rPr>
        <w:rFonts w:ascii="Arial" w:hAnsi="Arial" w:cs="Arial"/>
      </w:rPr>
      <w:t>Atviro konkurso</w:t>
    </w:r>
    <w:r w:rsidR="00E35B03" w:rsidRPr="00E35B03">
      <w:rPr>
        <w:rFonts w:ascii="Arial" w:hAnsi="Arial" w:cs="Arial"/>
      </w:rPr>
      <w:t xml:space="preserve"> Specialiųjų sąlygų </w:t>
    </w:r>
  </w:p>
  <w:p w14:paraId="047DA8EB" w14:textId="23965CD9" w:rsidR="00206719" w:rsidRPr="00E35B03" w:rsidRDefault="00E35B03" w:rsidP="00E35B03">
    <w:pPr>
      <w:pStyle w:val="Antrats"/>
      <w:jc w:val="right"/>
      <w:rPr>
        <w:rFonts w:ascii="Arial" w:hAnsi="Arial" w:cs="Arial"/>
      </w:rPr>
    </w:pPr>
    <w:r>
      <w:rPr>
        <w:rFonts w:ascii="Arial" w:hAnsi="Arial" w:cs="Arial"/>
      </w:rPr>
      <w:t>1</w:t>
    </w:r>
    <w:r w:rsidRPr="00E35B03">
      <w:rPr>
        <w:rFonts w:ascii="Arial" w:hAnsi="Arial" w:cs="Arial"/>
      </w:rPr>
      <w:t xml:space="preserve"> priedas „</w:t>
    </w:r>
    <w:proofErr w:type="spellStart"/>
    <w:r w:rsidR="00724481" w:rsidRPr="00724481">
      <w:rPr>
        <w:rFonts w:ascii="Arial" w:hAnsi="Arial" w:cs="Arial"/>
      </w:rPr>
      <w:t>ArcGIS</w:t>
    </w:r>
    <w:proofErr w:type="spellEnd"/>
    <w:r w:rsidR="00724481" w:rsidRPr="00724481">
      <w:rPr>
        <w:rFonts w:ascii="Arial" w:hAnsi="Arial" w:cs="Arial"/>
      </w:rPr>
      <w:t xml:space="preserve"> licencijų prenumeratos techninė specifikacija</w:t>
    </w:r>
    <w:r w:rsidRPr="00E35B03">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60911"/>
    <w:multiLevelType w:val="multilevel"/>
    <w:tmpl w:val="0C301212"/>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D4D03DE"/>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abstractNum w:abstractNumId="3" w15:restartNumberingAfterBreak="0">
    <w:nsid w:val="6C082E8E"/>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DF507B"/>
    <w:multiLevelType w:val="multilevel"/>
    <w:tmpl w:val="711CB5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76243478">
    <w:abstractNumId w:val="4"/>
  </w:num>
  <w:num w:numId="2" w16cid:durableId="949319102">
    <w:abstractNumId w:val="1"/>
  </w:num>
  <w:num w:numId="3" w16cid:durableId="284504822">
    <w:abstractNumId w:val="3"/>
  </w:num>
  <w:num w:numId="4" w16cid:durableId="1852526073">
    <w:abstractNumId w:val="2"/>
  </w:num>
  <w:num w:numId="5" w16cid:durableId="1318993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656"/>
    <w:rsid w:val="00004EC3"/>
    <w:rsid w:val="00025A6C"/>
    <w:rsid w:val="00027E5E"/>
    <w:rsid w:val="0004373B"/>
    <w:rsid w:val="00061EBF"/>
    <w:rsid w:val="00074090"/>
    <w:rsid w:val="00075CA0"/>
    <w:rsid w:val="0008061F"/>
    <w:rsid w:val="0008554E"/>
    <w:rsid w:val="000A0BD7"/>
    <w:rsid w:val="000A4B10"/>
    <w:rsid w:val="000C085E"/>
    <w:rsid w:val="000E14E5"/>
    <w:rsid w:val="000E1C4A"/>
    <w:rsid w:val="000E7C55"/>
    <w:rsid w:val="000F0FAE"/>
    <w:rsid w:val="000F259B"/>
    <w:rsid w:val="000F32DC"/>
    <w:rsid w:val="001008CB"/>
    <w:rsid w:val="00120561"/>
    <w:rsid w:val="001244D0"/>
    <w:rsid w:val="001427EC"/>
    <w:rsid w:val="00150FA4"/>
    <w:rsid w:val="00173A77"/>
    <w:rsid w:val="0018151D"/>
    <w:rsid w:val="0019047F"/>
    <w:rsid w:val="001B0788"/>
    <w:rsid w:val="001B1420"/>
    <w:rsid w:val="001B4A1E"/>
    <w:rsid w:val="001C031C"/>
    <w:rsid w:val="001D5E5F"/>
    <w:rsid w:val="001E0B0F"/>
    <w:rsid w:val="001E2068"/>
    <w:rsid w:val="001E307C"/>
    <w:rsid w:val="00206719"/>
    <w:rsid w:val="0022586D"/>
    <w:rsid w:val="002347EC"/>
    <w:rsid w:val="00271861"/>
    <w:rsid w:val="00272B7C"/>
    <w:rsid w:val="0027740E"/>
    <w:rsid w:val="0028170D"/>
    <w:rsid w:val="00293C82"/>
    <w:rsid w:val="002961FD"/>
    <w:rsid w:val="002A2CE4"/>
    <w:rsid w:val="002B015B"/>
    <w:rsid w:val="002D265C"/>
    <w:rsid w:val="002D4D02"/>
    <w:rsid w:val="002F2255"/>
    <w:rsid w:val="002F6E20"/>
    <w:rsid w:val="003029F3"/>
    <w:rsid w:val="00310BEF"/>
    <w:rsid w:val="0031663A"/>
    <w:rsid w:val="00317A13"/>
    <w:rsid w:val="00332387"/>
    <w:rsid w:val="003424DF"/>
    <w:rsid w:val="00350660"/>
    <w:rsid w:val="00352AA5"/>
    <w:rsid w:val="003546CA"/>
    <w:rsid w:val="003557C3"/>
    <w:rsid w:val="00367CD9"/>
    <w:rsid w:val="00396EC2"/>
    <w:rsid w:val="003A1CEA"/>
    <w:rsid w:val="003A4534"/>
    <w:rsid w:val="003E120F"/>
    <w:rsid w:val="003E6BA3"/>
    <w:rsid w:val="003F1F41"/>
    <w:rsid w:val="004075CF"/>
    <w:rsid w:val="004151B3"/>
    <w:rsid w:val="00423B4C"/>
    <w:rsid w:val="00435BA6"/>
    <w:rsid w:val="00436CBC"/>
    <w:rsid w:val="00436E05"/>
    <w:rsid w:val="00450388"/>
    <w:rsid w:val="00461822"/>
    <w:rsid w:val="00462984"/>
    <w:rsid w:val="0047059F"/>
    <w:rsid w:val="0047171D"/>
    <w:rsid w:val="00475EA1"/>
    <w:rsid w:val="00483B7C"/>
    <w:rsid w:val="004A1F00"/>
    <w:rsid w:val="004A21CD"/>
    <w:rsid w:val="004A30E3"/>
    <w:rsid w:val="004B7C79"/>
    <w:rsid w:val="004C54D4"/>
    <w:rsid w:val="004C743D"/>
    <w:rsid w:val="004D09DF"/>
    <w:rsid w:val="004D16E1"/>
    <w:rsid w:val="004E258C"/>
    <w:rsid w:val="005034C0"/>
    <w:rsid w:val="00554516"/>
    <w:rsid w:val="005558E7"/>
    <w:rsid w:val="00560D59"/>
    <w:rsid w:val="00581856"/>
    <w:rsid w:val="005849E0"/>
    <w:rsid w:val="0059696D"/>
    <w:rsid w:val="005B04EA"/>
    <w:rsid w:val="005D0F76"/>
    <w:rsid w:val="005E1ADA"/>
    <w:rsid w:val="005E769C"/>
    <w:rsid w:val="0060444C"/>
    <w:rsid w:val="00613A92"/>
    <w:rsid w:val="00622B81"/>
    <w:rsid w:val="0062396A"/>
    <w:rsid w:val="00671FED"/>
    <w:rsid w:val="00687AEC"/>
    <w:rsid w:val="006B777E"/>
    <w:rsid w:val="006D6FA7"/>
    <w:rsid w:val="006F34C4"/>
    <w:rsid w:val="0070437D"/>
    <w:rsid w:val="00724481"/>
    <w:rsid w:val="00726956"/>
    <w:rsid w:val="00726EF2"/>
    <w:rsid w:val="007318F6"/>
    <w:rsid w:val="00733DCA"/>
    <w:rsid w:val="00735E5C"/>
    <w:rsid w:val="00743343"/>
    <w:rsid w:val="00772D62"/>
    <w:rsid w:val="007873D7"/>
    <w:rsid w:val="0079340B"/>
    <w:rsid w:val="00794B5D"/>
    <w:rsid w:val="007A3587"/>
    <w:rsid w:val="007B2969"/>
    <w:rsid w:val="007E0900"/>
    <w:rsid w:val="007E0A2D"/>
    <w:rsid w:val="007E24D9"/>
    <w:rsid w:val="0081002B"/>
    <w:rsid w:val="00814C77"/>
    <w:rsid w:val="00826487"/>
    <w:rsid w:val="008344D3"/>
    <w:rsid w:val="00845829"/>
    <w:rsid w:val="0085213E"/>
    <w:rsid w:val="0087645B"/>
    <w:rsid w:val="008770D8"/>
    <w:rsid w:val="0088547C"/>
    <w:rsid w:val="00895EB8"/>
    <w:rsid w:val="008B4344"/>
    <w:rsid w:val="008C2D60"/>
    <w:rsid w:val="008C6B3E"/>
    <w:rsid w:val="008D08B9"/>
    <w:rsid w:val="008D2CF4"/>
    <w:rsid w:val="008F1EE7"/>
    <w:rsid w:val="009069FC"/>
    <w:rsid w:val="00911F1A"/>
    <w:rsid w:val="0091386B"/>
    <w:rsid w:val="009157AA"/>
    <w:rsid w:val="00944167"/>
    <w:rsid w:val="00951CFC"/>
    <w:rsid w:val="00954B8E"/>
    <w:rsid w:val="009566BD"/>
    <w:rsid w:val="0096287F"/>
    <w:rsid w:val="00975509"/>
    <w:rsid w:val="00981B78"/>
    <w:rsid w:val="00997DEE"/>
    <w:rsid w:val="009A7701"/>
    <w:rsid w:val="009E26F5"/>
    <w:rsid w:val="009E5234"/>
    <w:rsid w:val="009E6855"/>
    <w:rsid w:val="009F299E"/>
    <w:rsid w:val="00A03034"/>
    <w:rsid w:val="00A04B1A"/>
    <w:rsid w:val="00A22EAB"/>
    <w:rsid w:val="00A36420"/>
    <w:rsid w:val="00A41478"/>
    <w:rsid w:val="00A41F86"/>
    <w:rsid w:val="00A56752"/>
    <w:rsid w:val="00A84E86"/>
    <w:rsid w:val="00A9120F"/>
    <w:rsid w:val="00A95366"/>
    <w:rsid w:val="00AB25F7"/>
    <w:rsid w:val="00AC49EB"/>
    <w:rsid w:val="00AC7F02"/>
    <w:rsid w:val="00AD0416"/>
    <w:rsid w:val="00AE2A6A"/>
    <w:rsid w:val="00AE3570"/>
    <w:rsid w:val="00AE4E9A"/>
    <w:rsid w:val="00AE61DA"/>
    <w:rsid w:val="00AF3135"/>
    <w:rsid w:val="00AF5869"/>
    <w:rsid w:val="00B02D5B"/>
    <w:rsid w:val="00B204AB"/>
    <w:rsid w:val="00B34B0D"/>
    <w:rsid w:val="00B351A6"/>
    <w:rsid w:val="00B57F45"/>
    <w:rsid w:val="00B743CE"/>
    <w:rsid w:val="00B8355C"/>
    <w:rsid w:val="00B91656"/>
    <w:rsid w:val="00B92A92"/>
    <w:rsid w:val="00B94C55"/>
    <w:rsid w:val="00BA49BF"/>
    <w:rsid w:val="00BA6237"/>
    <w:rsid w:val="00BC00BB"/>
    <w:rsid w:val="00BD140D"/>
    <w:rsid w:val="00BF0784"/>
    <w:rsid w:val="00C06323"/>
    <w:rsid w:val="00C07263"/>
    <w:rsid w:val="00C13F36"/>
    <w:rsid w:val="00C142F9"/>
    <w:rsid w:val="00C22C51"/>
    <w:rsid w:val="00C50F94"/>
    <w:rsid w:val="00C515DB"/>
    <w:rsid w:val="00C629BC"/>
    <w:rsid w:val="00C6793B"/>
    <w:rsid w:val="00C82682"/>
    <w:rsid w:val="00CA19D5"/>
    <w:rsid w:val="00CB036A"/>
    <w:rsid w:val="00CB28F4"/>
    <w:rsid w:val="00CB5CB1"/>
    <w:rsid w:val="00CC21F4"/>
    <w:rsid w:val="00CD18A3"/>
    <w:rsid w:val="00CE0BCA"/>
    <w:rsid w:val="00CE6C3F"/>
    <w:rsid w:val="00CE75CB"/>
    <w:rsid w:val="00CF2F9C"/>
    <w:rsid w:val="00D01B60"/>
    <w:rsid w:val="00D042B0"/>
    <w:rsid w:val="00D17050"/>
    <w:rsid w:val="00D24FC5"/>
    <w:rsid w:val="00D30A50"/>
    <w:rsid w:val="00D343BE"/>
    <w:rsid w:val="00D51295"/>
    <w:rsid w:val="00D60D33"/>
    <w:rsid w:val="00D62B65"/>
    <w:rsid w:val="00D65227"/>
    <w:rsid w:val="00D720A5"/>
    <w:rsid w:val="00D83DE3"/>
    <w:rsid w:val="00D85208"/>
    <w:rsid w:val="00D873C0"/>
    <w:rsid w:val="00D87576"/>
    <w:rsid w:val="00D92AFA"/>
    <w:rsid w:val="00D9349E"/>
    <w:rsid w:val="00D9566C"/>
    <w:rsid w:val="00DD1F3B"/>
    <w:rsid w:val="00DE1715"/>
    <w:rsid w:val="00DF1C95"/>
    <w:rsid w:val="00E044E2"/>
    <w:rsid w:val="00E06A6C"/>
    <w:rsid w:val="00E1324C"/>
    <w:rsid w:val="00E144E2"/>
    <w:rsid w:val="00E271E4"/>
    <w:rsid w:val="00E30CD1"/>
    <w:rsid w:val="00E35B03"/>
    <w:rsid w:val="00E434F0"/>
    <w:rsid w:val="00E718B3"/>
    <w:rsid w:val="00E77F0A"/>
    <w:rsid w:val="00E83F41"/>
    <w:rsid w:val="00E95AFF"/>
    <w:rsid w:val="00EC035C"/>
    <w:rsid w:val="00EC7647"/>
    <w:rsid w:val="00EE681A"/>
    <w:rsid w:val="00F147AB"/>
    <w:rsid w:val="00F169E4"/>
    <w:rsid w:val="00F21A8F"/>
    <w:rsid w:val="00F549EF"/>
    <w:rsid w:val="00F61B65"/>
    <w:rsid w:val="00F63402"/>
    <w:rsid w:val="00F643DB"/>
    <w:rsid w:val="00F71854"/>
    <w:rsid w:val="00F740AA"/>
    <w:rsid w:val="00F82697"/>
    <w:rsid w:val="00F90870"/>
    <w:rsid w:val="00FB20CC"/>
    <w:rsid w:val="00FB5600"/>
    <w:rsid w:val="00FC0269"/>
    <w:rsid w:val="00FC5CC2"/>
    <w:rsid w:val="00FC6CA8"/>
    <w:rsid w:val="00FD1398"/>
    <w:rsid w:val="00FD4D54"/>
    <w:rsid w:val="00FE1110"/>
    <w:rsid w:val="00FE11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C6AA"/>
  <w15:chartTrackingRefBased/>
  <w15:docId w15:val="{1568C8A1-5576-44E0-80EE-820B47320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91656"/>
    <w:pPr>
      <w:ind w:left="720"/>
      <w:contextualSpacing/>
    </w:pPr>
  </w:style>
  <w:style w:type="table" w:styleId="Lentelstinklelis">
    <w:name w:val="Table Grid"/>
    <w:basedOn w:val="prastojilentel"/>
    <w:uiPriority w:val="39"/>
    <w:rsid w:val="00B9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E6C3F"/>
    <w:pPr>
      <w:spacing w:after="0" w:line="240" w:lineRule="auto"/>
    </w:pPr>
  </w:style>
  <w:style w:type="character" w:styleId="Komentaronuoroda">
    <w:name w:val="annotation reference"/>
    <w:basedOn w:val="Numatytasispastraiposriftas"/>
    <w:uiPriority w:val="99"/>
    <w:semiHidden/>
    <w:unhideWhenUsed/>
    <w:rsid w:val="005B04EA"/>
    <w:rPr>
      <w:sz w:val="16"/>
      <w:szCs w:val="16"/>
    </w:rPr>
  </w:style>
  <w:style w:type="paragraph" w:styleId="Komentarotekstas">
    <w:name w:val="annotation text"/>
    <w:basedOn w:val="prastasis"/>
    <w:link w:val="KomentarotekstasDiagrama"/>
    <w:uiPriority w:val="99"/>
    <w:unhideWhenUsed/>
    <w:rsid w:val="005B04E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B04EA"/>
    <w:rPr>
      <w:sz w:val="20"/>
      <w:szCs w:val="20"/>
    </w:rPr>
  </w:style>
  <w:style w:type="paragraph" w:styleId="Komentarotema">
    <w:name w:val="annotation subject"/>
    <w:basedOn w:val="Komentarotekstas"/>
    <w:next w:val="Komentarotekstas"/>
    <w:link w:val="KomentarotemaDiagrama"/>
    <w:uiPriority w:val="99"/>
    <w:semiHidden/>
    <w:unhideWhenUsed/>
    <w:rsid w:val="005B04EA"/>
    <w:rPr>
      <w:b/>
      <w:bCs/>
    </w:rPr>
  </w:style>
  <w:style w:type="character" w:customStyle="1" w:styleId="KomentarotemaDiagrama">
    <w:name w:val="Komentaro tema Diagrama"/>
    <w:basedOn w:val="KomentarotekstasDiagrama"/>
    <w:link w:val="Komentarotema"/>
    <w:uiPriority w:val="99"/>
    <w:semiHidden/>
    <w:rsid w:val="005B04EA"/>
    <w:rPr>
      <w:b/>
      <w:bCs/>
      <w:sz w:val="20"/>
      <w:szCs w:val="20"/>
    </w:rPr>
  </w:style>
  <w:style w:type="paragraph" w:styleId="Antrats">
    <w:name w:val="header"/>
    <w:basedOn w:val="prastasis"/>
    <w:link w:val="AntratsDiagrama"/>
    <w:uiPriority w:val="99"/>
    <w:unhideWhenUsed/>
    <w:rsid w:val="0020671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6719"/>
  </w:style>
  <w:style w:type="paragraph" w:styleId="Porat">
    <w:name w:val="footer"/>
    <w:basedOn w:val="prastasis"/>
    <w:link w:val="PoratDiagrama"/>
    <w:uiPriority w:val="99"/>
    <w:unhideWhenUsed/>
    <w:rsid w:val="0020671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06719"/>
  </w:style>
  <w:style w:type="character" w:customStyle="1" w:styleId="fontstyle01">
    <w:name w:val="fontstyle01"/>
    <w:basedOn w:val="Numatytasispastraiposriftas"/>
    <w:rsid w:val="003A1CEA"/>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3A1CEA"/>
    <w:rPr>
      <w:rFonts w:ascii="TimesNewRomanPS-BoldMT" w:hAnsi="TimesNewRomanPS-BoldMT" w:hint="default"/>
      <w:b/>
      <w:bCs/>
      <w:i w:val="0"/>
      <w:iCs w:val="0"/>
      <w:color w:val="000000"/>
      <w:sz w:val="24"/>
      <w:szCs w:val="24"/>
    </w:rPr>
  </w:style>
  <w:style w:type="character" w:customStyle="1" w:styleId="Bodytext">
    <w:name w:val="Body text_"/>
    <w:link w:val="Bodytext1"/>
    <w:rsid w:val="007B2969"/>
    <w:rPr>
      <w:sz w:val="23"/>
      <w:szCs w:val="23"/>
      <w:shd w:val="clear" w:color="auto" w:fill="FFFFFF"/>
    </w:rPr>
  </w:style>
  <w:style w:type="paragraph" w:customStyle="1" w:styleId="Bodytext1">
    <w:name w:val="Body text1"/>
    <w:basedOn w:val="prastasis"/>
    <w:link w:val="Bodytext"/>
    <w:rsid w:val="007B2969"/>
    <w:pPr>
      <w:shd w:val="clear" w:color="auto" w:fill="FFFFFF"/>
      <w:spacing w:before="240" w:after="240" w:line="274" w:lineRule="exact"/>
      <w:ind w:hanging="1060"/>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3900">
      <w:bodyDiv w:val="1"/>
      <w:marLeft w:val="0"/>
      <w:marRight w:val="0"/>
      <w:marTop w:val="0"/>
      <w:marBottom w:val="0"/>
      <w:divBdr>
        <w:top w:val="none" w:sz="0" w:space="0" w:color="auto"/>
        <w:left w:val="none" w:sz="0" w:space="0" w:color="auto"/>
        <w:bottom w:val="none" w:sz="0" w:space="0" w:color="auto"/>
        <w:right w:val="none" w:sz="0" w:space="0" w:color="auto"/>
      </w:divBdr>
    </w:div>
    <w:div w:id="1321471514">
      <w:bodyDiv w:val="1"/>
      <w:marLeft w:val="0"/>
      <w:marRight w:val="0"/>
      <w:marTop w:val="0"/>
      <w:marBottom w:val="0"/>
      <w:divBdr>
        <w:top w:val="none" w:sz="0" w:space="0" w:color="auto"/>
        <w:left w:val="none" w:sz="0" w:space="0" w:color="auto"/>
        <w:bottom w:val="none" w:sz="0" w:space="0" w:color="auto"/>
        <w:right w:val="none" w:sz="0" w:space="0" w:color="auto"/>
      </w:divBdr>
    </w:div>
    <w:div w:id="1676348490">
      <w:bodyDiv w:val="1"/>
      <w:marLeft w:val="0"/>
      <w:marRight w:val="0"/>
      <w:marTop w:val="0"/>
      <w:marBottom w:val="0"/>
      <w:divBdr>
        <w:top w:val="none" w:sz="0" w:space="0" w:color="auto"/>
        <w:left w:val="none" w:sz="0" w:space="0" w:color="auto"/>
        <w:bottom w:val="none" w:sz="0" w:space="0" w:color="auto"/>
        <w:right w:val="none" w:sz="0" w:space="0" w:color="auto"/>
      </w:divBdr>
    </w:div>
    <w:div w:id="1873885993">
      <w:bodyDiv w:val="1"/>
      <w:marLeft w:val="0"/>
      <w:marRight w:val="0"/>
      <w:marTop w:val="0"/>
      <w:marBottom w:val="0"/>
      <w:divBdr>
        <w:top w:val="none" w:sz="0" w:space="0" w:color="auto"/>
        <w:left w:val="none" w:sz="0" w:space="0" w:color="auto"/>
        <w:bottom w:val="none" w:sz="0" w:space="0" w:color="auto"/>
        <w:right w:val="none" w:sz="0" w:space="0" w:color="auto"/>
      </w:divBdr>
    </w:div>
    <w:div w:id="208876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4002</Words>
  <Characters>2282</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Gintaras.Marcinkevicius@vmu.lt</dc:creator>
  <cp:keywords/>
  <dc:description/>
  <cp:lastModifiedBy>Inga Žilinskaitė | VMU</cp:lastModifiedBy>
  <cp:revision>6</cp:revision>
  <cp:lastPrinted>2025-02-20T12:54:00Z</cp:lastPrinted>
  <dcterms:created xsi:type="dcterms:W3CDTF">2025-05-19T12:17:00Z</dcterms:created>
  <dcterms:modified xsi:type="dcterms:W3CDTF">2025-05-19T12:19:00Z</dcterms:modified>
</cp:coreProperties>
</file>